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017EFF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="00EA39C7">
        <w:rPr>
          <w:rFonts w:ascii="宋体" w:eastAsia="宋体" w:hAnsi="宋体" w:cs="宋体"/>
          <w:b/>
          <w:color w:val="000000"/>
          <w:sz w:val="28"/>
          <w:szCs w:val="28"/>
        </w:rPr>
        <w:t>9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7F5105">
        <w:rPr>
          <w:rFonts w:ascii="宋体" w:eastAsia="宋体" w:hAnsi="宋体" w:cs="宋体" w:hint="eastAsia"/>
          <w:b/>
          <w:color w:val="000000"/>
          <w:sz w:val="28"/>
          <w:szCs w:val="28"/>
        </w:rPr>
        <w:t>9</w:t>
      </w:r>
      <w:r w:rsidR="007F5105">
        <w:rPr>
          <w:rFonts w:ascii="宋体" w:eastAsia="宋体" w:hAnsi="宋体" w:cs="宋体"/>
          <w:b/>
          <w:color w:val="000000"/>
          <w:sz w:val="28"/>
          <w:szCs w:val="28"/>
        </w:rPr>
        <w:t>0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39C7">
        <w:rPr>
          <w:rFonts w:ascii="宋体" w:eastAsia="宋体" w:hAnsi="宋体" w:cs="宋体"/>
          <w:b/>
          <w:color w:val="FF0000"/>
          <w:szCs w:val="24"/>
        </w:rPr>
        <w:t>12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39C7">
        <w:rPr>
          <w:rFonts w:ascii="宋体" w:eastAsia="宋体" w:hAnsi="宋体" w:cs="宋体"/>
          <w:b/>
          <w:color w:val="FF0000"/>
          <w:szCs w:val="24"/>
        </w:rPr>
        <w:t>1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39C7">
        <w:rPr>
          <w:rFonts w:ascii="宋体" w:eastAsia="宋体" w:hAnsi="宋体" w:cs="宋体"/>
          <w:b/>
          <w:color w:val="FF0000"/>
          <w:szCs w:val="24"/>
        </w:rPr>
        <w:t>12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39C7">
        <w:rPr>
          <w:rFonts w:ascii="宋体" w:eastAsia="宋体" w:hAnsi="宋体" w:cs="宋体"/>
          <w:b/>
          <w:color w:val="FF0000"/>
          <w:szCs w:val="24"/>
        </w:rPr>
        <w:t>7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300B54" w:rsidRPr="0082744B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82744B">
        <w:rPr>
          <w:rFonts w:ascii="宋体" w:eastAsia="宋体" w:hAnsi="宋体" w:cs="宋体"/>
          <w:b/>
          <w:color w:val="FF0000"/>
          <w:szCs w:val="24"/>
        </w:rPr>
        <w:t>1. Commun Med (Lond). 2025 Dec 7. doi: 10.1038/s4385</w:t>
      </w:r>
      <w:r w:rsidR="0082744B" w:rsidRPr="0082744B">
        <w:rPr>
          <w:rFonts w:ascii="宋体" w:eastAsia="宋体" w:hAnsi="宋体" w:cs="宋体"/>
          <w:b/>
          <w:color w:val="FF0000"/>
          <w:szCs w:val="24"/>
        </w:rPr>
        <w:t xml:space="preserve">6-025-01271-1. Online ahead of </w:t>
      </w:r>
      <w:r w:rsidRPr="0082744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Whole genome sequencing-based detection of extensively drug-resistant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tuberculosis from Ethiopia.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Diriba G(#)(1), Mollalign H(#)(2), Meaza A(3), Getu M(3), Zerihun B(3), Alemu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A(3), Dagne B(3), Abebaw Y(3), Weldemariam AG(3), Bashea C(3), Ali A(3), Seid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G(3), Getahun M(3), Hailu M(3), Wondimu A(3), Getachew T(3), Kumsa A(4), Letta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T(4), Liaulseged A(4), Abera NA(3), Abate Z(5), Alemu E(3), Challa F(3), Tadesse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G(3), Abdella S(3), Tollera G(3), Dangisso MH(3).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(1)Ethiopian Public Health Institute, Addis Ababa, Ethiopia.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getud2020@gmail.com.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(2)Ethiopian Public Health Institute, Addis Ababa, Ethiopia. tersit21@gmail.com.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(3)Ethiopian Public Health Institute, Addis Ababa, Ethiopia.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(4)Ministry of Health, National TB, Leprosy and other Lung Diseases Control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Program, Addis Ababa, Ethiopia.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(5)Clinton Health Access Initiative-Ethiopia, Addis Ababa, Ethiopia.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82744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Rapid and accurate detection of extensively drug-resistant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is crucial for effective intervention. Next-generation sequencing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technologies have been recommended to rapidly and accurately detect resistance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to second-line anti-TB drugs. We deployed whole-genome sequencing to detect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mutations associated with drug resistance in pre-extensively drug-resistant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tuberculosis and extensively drug-resistant tuberculosis strains in Ethiopia.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82744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This report is part of the routine laboratory-based drug-resistance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surveillance in Ethiopia. Among 15 pre-extensively drug-resistant tuberculosis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extensively drug-resistant tuberculosis isolates identified during the study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period, eleven isolates were retrieved by Whole-genome sequencing. Illumina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NextSeq 550 instruments were used to generate genomic data. Lineage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drug-resistance prediction were performed with Tuberculosis Profiler, while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phylogeny was conducted by IQ-tree.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82744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the genotyped isolates, whole-genome sequencing identifies five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extensively drug-resistant tuberculosis and four pre-extensively drug-resistant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strains. It detects fluoroquinolone resistance mutations gyrA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(Ala90Val, Asp94Tyr, Asp94Gly). Bedaquiline resistance mutations are found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atpE (Glu61Asp) and Rv0678 (139dupG, 141 and 142dupTC). Cross-resistance 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identified between bedaquiline and clofazimine (n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4) and delamanid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pretomanid (n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1). Concordance result is observed between phenotypic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drug-susceptibility testing and whole-genome sequencing for eight cases, while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three cases are discordant (fluoroquinolones, delamanid, and pretomanid).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Phylogenetic analysis reveals three major lineages: Lineage 4 (Euro-American,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6 isolates), Lineage 3 (East African-Indian, n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3 isolates), and Lineage 1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(Indo-Oceanic, n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2 isolates).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82744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Whole-genome sequencing identifies dominant mutations in genes such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as gyrA, atpE, and Rv067 that are associated with resistance to second-line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anti-tuberculosis drugs. Significant cross-resistance is observed between key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second-line drugs, bedaquiline and clofazimine, as well as delamanid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pretomanid. This finding highlights the need for routine genomic surveillance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detect drug resistance early, improve treatment outcomes, and prevent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transmission.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10.1038/s43856-025-01271-1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41354901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82744B" w:rsidRDefault="00B9448E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300B54" w:rsidRPr="0082744B">
        <w:rPr>
          <w:rFonts w:ascii="宋体" w:eastAsia="宋体" w:hAnsi="宋体" w:cs="宋体"/>
          <w:b/>
          <w:color w:val="FF0000"/>
          <w:szCs w:val="24"/>
        </w:rPr>
        <w:t xml:space="preserve">. Lancet. 2025 Dec 4:S0140-6736(25)02469-9. doi: 10.1016/S0140-6736(25)02469-9. </w:t>
      </w:r>
    </w:p>
    <w:p w:rsidR="00300B54" w:rsidRPr="0082744B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82744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Aid cuts hampering Nepal's tuberculosis care.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Lateef 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10.1016/S0140-6736(25)02469-9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41354043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82744B" w:rsidRDefault="00B9448E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300B54" w:rsidRPr="0082744B">
        <w:rPr>
          <w:rFonts w:ascii="宋体" w:eastAsia="宋体" w:hAnsi="宋体" w:cs="宋体"/>
          <w:b/>
          <w:color w:val="FF0000"/>
          <w:szCs w:val="24"/>
        </w:rPr>
        <w:t xml:space="preserve">. Tuberculosis (Edinb). 2025 Dec 2;156:102718. doi: 10.1016/j.tube.2025.102718. </w:t>
      </w:r>
    </w:p>
    <w:p w:rsidR="00300B54" w:rsidRPr="0082744B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82744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Dysregulated IFN-γ, IL-6 and TNF-α after COVID-19 is suggestive of lowered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innate immune responses to SARS-CoV-2 and MTB.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Abbas U(1), Masood KI(2), Iqbal T(2), Qaiser S(2), Rottenberg M(3), Jamil B(4),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Hussain R(2), Hasan Z(5).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Pathology and Laboratory Medicine, Aga Khan University,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Karachi, Pakistan; Department of Physiology, Dow University of Health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Karachi, Pakistan.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Pathology and Laboratory Medicine, Aga Khan University,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Karachi, Pakistan.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Microbiology, Tumor and Cell Biology, Karolinska Institute,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Stockholm, Sweden.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(4)Department of Medicine, Aga Khan University, Karachi, Pakistan.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(5)Department of Pathology and Laboratory Medicine, Aga Khan University,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Karachi, Pakistan. Electronic address: zahra.hasan@aku.edu.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SARS-CoV-2 infection modulates innate and adaptive immunity and likely impacts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outcomes of infections such as Mycobacterium tuberculosis (MTB). We investigated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association between COVID-19 and latent tuberculosis infection (LTBi),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studying viral and mycobacterial antigen-stimulated responses in those with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without a history of COVID-19. We studied healthy Controls and COVID-19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convalescent subjects. Participants were screened for LTBi using 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interferon-gamma release assay (IGRA). SARS-CoV-2 Spike- and MTB H37Rv-sonicate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-stimulated cytokines from peripheral blood mononuclear cells (PBMCs) were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measured. Spike-induced IFN-γ (p = 0.03), IL-6 (</w:t>
      </w:r>
      <w:r w:rsidR="0082744B">
        <w:rPr>
          <w:rFonts w:ascii="宋体" w:eastAsia="宋体" w:hAnsi="宋体" w:cs="宋体"/>
          <w:color w:val="000000" w:themeColor="text1"/>
          <w:szCs w:val="24"/>
        </w:rPr>
        <w:t xml:space="preserve">p = 0.018) and IL-2 (p = 0.04) </w:t>
      </w:r>
      <w:r w:rsidRPr="00300B54">
        <w:rPr>
          <w:rFonts w:ascii="宋体" w:eastAsia="宋体" w:hAnsi="宋体" w:cs="宋体"/>
          <w:color w:val="000000" w:themeColor="text1"/>
          <w:szCs w:val="24"/>
        </w:rPr>
        <w:t>levels were reduced in COVID-19 as compared w</w:t>
      </w:r>
      <w:r w:rsidR="0082744B">
        <w:rPr>
          <w:rFonts w:ascii="宋体" w:eastAsia="宋体" w:hAnsi="宋体" w:cs="宋体"/>
          <w:color w:val="000000" w:themeColor="text1"/>
          <w:szCs w:val="24"/>
        </w:rPr>
        <w:t xml:space="preserve">ith Controls. Within Controls, </w:t>
      </w:r>
      <w:r w:rsidRPr="00300B54">
        <w:rPr>
          <w:rFonts w:ascii="宋体" w:eastAsia="宋体" w:hAnsi="宋体" w:cs="宋体"/>
          <w:color w:val="000000" w:themeColor="text1"/>
          <w:szCs w:val="24"/>
        </w:rPr>
        <w:t>Spike induced higher cytokine levels in IGRA pos</w:t>
      </w:r>
      <w:r w:rsidR="0082744B">
        <w:rPr>
          <w:rFonts w:ascii="宋体" w:eastAsia="宋体" w:hAnsi="宋体" w:cs="宋体"/>
          <w:color w:val="000000" w:themeColor="text1"/>
          <w:szCs w:val="24"/>
        </w:rPr>
        <w:t xml:space="preserve">itive participants (p &lt; 0.05). </w:t>
      </w:r>
      <w:r w:rsidRPr="00300B54">
        <w:rPr>
          <w:rFonts w:ascii="宋体" w:eastAsia="宋体" w:hAnsi="宋体" w:cs="宋体"/>
          <w:color w:val="000000" w:themeColor="text1"/>
          <w:szCs w:val="24"/>
        </w:rPr>
        <w:t>MTB-induced IFN-γ (0.003), IL-2 (p = 0.</w:t>
      </w:r>
      <w:r w:rsidR="0082744B">
        <w:rPr>
          <w:rFonts w:ascii="宋体" w:eastAsia="宋体" w:hAnsi="宋体" w:cs="宋体"/>
          <w:color w:val="000000" w:themeColor="text1"/>
          <w:szCs w:val="24"/>
        </w:rPr>
        <w:t xml:space="preserve">0021), IL-6 (p = 0.002), TNF-α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(p = 0.02), and IL-10 (p = 0.04) levels were lowered in COVID-19. MTB-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stimulated higher levels of proinflammatory cytokines were found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IGRA-positive Controls. Between IGRA positive participants, the COVID-19 group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displayed lower Spike and MTB induced IFN-γ (0.003), IL-6 (0.0037), IL-2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(0.001), and TNF-α (0.005) levels. Further, MTB-induced IL-6/IL-10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TNF-α/IL-10 ratios were higher in COVID-IGRA positive participants. Reduced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SARS-CoV-2 and MTB activation of inflammatory cytokines reflects downregulated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immunity after COVID-19. Further studies are required to assess whether LTBi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COVID-19 increase the risk of progression to tuberculosis.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10.1016/j.tube.2025.102718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41354019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82744B" w:rsidRDefault="00B9448E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300B54" w:rsidRPr="0082744B">
        <w:rPr>
          <w:rFonts w:ascii="宋体" w:eastAsia="宋体" w:hAnsi="宋体" w:cs="宋体"/>
          <w:b/>
          <w:color w:val="FF0000"/>
          <w:szCs w:val="24"/>
        </w:rPr>
        <w:t>. Dev World Bioeth. 2025 Dec 7. doi: 10.1111/dewb.70014. 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Contributions of Community Advisory Board and Experience of Study Participants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 TB/MDR-TB Clinical Trial Management in Addis Ababa, Ethiopia: A Qualitative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Study.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Seralegne Y(1)(2)(3), G/Medihin A(1), Hundito E(1), Adane H(1), Sintayehu B(1).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(1)Armauer Hansen Research Institute (AHRI), Addis Ababa, Ethiopia.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(2)University of Oxford, Oxford, UK.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(3)University of Oslo, Oslo, Norway.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Community Advisory Boards (CABs), as a form of community engagement, provide 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important mechanism to ensure that research aligns with community needs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priorities by representing broader community interests and guiding research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accordingly. Tuberculosis (TB) and multidrug-resistant tuberculosis (MDR-TB)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remain significant public health concerns, particularly due to resistance to key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first-line anti-TB medications, and individuals affected by these conditions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often face stigma and discrimination that hinder timely diagnosis and treatment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adherence. Addressing these challenges requires community-driven strategies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improved access to health services, with CABs serving a central role in bridging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gaps between researchers, healthcare providers, and affected communities. This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study explored the contributions of CAB members in supporting TB/MDR-TB clinical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trials, the challenges experienced by trial participants, and the strategies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employed to address these challenges. Using an exploratory qualitative design,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in-depth interviews were conducted with 17 stakeholders involved in TB/MDR-TB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clinical trials, and data were analyzed using deductive thematic analysis.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findings highlight persistent stigma and discrimination, limited understanding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the role and functions of CABs, inconsistent budget allocation, reduced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participation, and diminished CAB influence throughout the research process.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study underscores the essential role of CABs in enhancing community engagement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 TB/MDR-TB clinical trials and emphasizes the need for greater awareness,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advocacy, and institutional support to strengthen their contributions. Adequate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sustained funding, along with systematic planning and implementation, 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critical for reinforcing CAB roles and promoting more ethical, inclusive,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responsive public health research practices in Ethiopia and other low-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middle-income countries.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 The Author(s). Developing World Bioethics published by John Wiley &amp; Sons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Ltd.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10.1111/dewb.70014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41353661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340EE" w:rsidRDefault="00B9448E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00B54" w:rsidRPr="007340EE">
        <w:rPr>
          <w:rFonts w:ascii="宋体" w:eastAsia="宋体" w:hAnsi="宋体" w:cs="宋体"/>
          <w:b/>
          <w:color w:val="FF0000"/>
          <w:szCs w:val="24"/>
        </w:rPr>
        <w:t>. Commun Biol. 2025 Dec 6. doi: 10.1038/s42003-025-09277-0. 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IFN-γ and IL-17 elicit synergistic anti-mycobacterial responses by inhibiting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coronin-1A retention.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Park HS(1)(2), Pham TA(1)(3), Jiang Z(1)(3), Choi S(4), Back YW(4), Jang IT(4),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Shin KW(1)(3), Son YJ(1), Choi HG(5)(6), Kim HJ(7)(8)(9)(10).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Medical Science, College of Medicine, Chungnam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National University, Daejeon, Republic of Korea.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(2)Translational Immunology Institute, College of Medicine, Chungnam National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University, Daejeon, Republic of Korea.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(3)Brain Korea 21 FOUR Project for Medical Science, Chungnam National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University, Daejeon, Republic of Korea.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(4)R&amp;D Center, Myco-Rapha Inc, Daejeon, South Korea.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Medical Science, College of Medicine, Chungnam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National University, Daejeon, Republic of Korea. ekdrms20000@cnu.ac.kr.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(6)Translational Immunology Institute, College of Medicine, Chungnam National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University, Daejeon, Republic of Korea. ekdrms20000@cnu.ac.kr.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(7)Department of Microbiology and Medical Science, College of Medicine, Chungnam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National University, Daejeon, Republic of Korea. hjukim@cnu.ac.kr.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(8)Translational Immunology Institute, College of Medicine, Chungnam National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University, Daejeon, Republic of Korea. hjukim@cnu.ac.kr.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(9)Brain Korea 21 FOUR Project for Medical Science, Chungnam National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University, Daejeon, Republic of Korea. hjukim@cnu.ac.kr.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(10)R&amp;D Center, Myco-Rapha Inc, Daejeon, South Korea. hjukim@cnu.ac.kr.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CD4+IFN-γ+IL-17+ T cells and their secreted cytokines play a critical role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anti-mycobacterial response. However, the underlying synergistic mechanism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IFN-γ and IL-17 is little known. This study demonstrates that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downregulation of coronin-1A retention on the phagosome is a synergistic pathway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for IFN-γ and IL-17 that kills Mycobacterium tuberculosis (Mtb) in macrophages.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IL-17 alone does not play a role in intracellular Mtb killing but potentiates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anti-mycobactericidal pathway of IFN-γ. Co-treatment of IFN-γ/IL-17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inhibited phosphorylation of STAT3, induced LRG47 expression, and reduced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retention of coronin-1A on phagosome, thereby eliciting phagolysosomal fusion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bacterial killing, which was proved through respon</w:t>
      </w:r>
      <w:r w:rsidR="007340EE">
        <w:rPr>
          <w:rFonts w:ascii="宋体" w:eastAsia="宋体" w:hAnsi="宋体" w:cs="宋体"/>
          <w:color w:val="000000" w:themeColor="text1"/>
          <w:szCs w:val="24"/>
        </w:rPr>
        <w:t xml:space="preserve">se analysis of IFN-γ/IL-17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 Mtb-infected macrophages transfected with small interfering RNA of coro1a,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lrg47, or stat1. Determination of adjunctive therapeutic effect of IFN-γ, IL-17,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or both with anti-mycobacterial drugs showed that the bacterial load in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tissue of mice co-treated with IFN-γ/IL-17, even at 1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ng/mL concentration each,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was more rapidly reduced compared to those of IFN-γ injection or chemotherapy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alone. It inhibited the re-growth after treatment termination. Our results shed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new light on the synergistic mechanisms of IFN-γ/IL-17 for anti-mycobacterial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responses, which might be targeted as an adjunctive chemotherapeutic method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against tuberculosis.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10.1038/s42003-025-09277-0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41353295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486346" w:rsidRDefault="00B9448E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300B54" w:rsidRPr="00486346">
        <w:rPr>
          <w:rFonts w:ascii="宋体" w:eastAsia="宋体" w:hAnsi="宋体" w:cs="宋体"/>
          <w:b/>
          <w:color w:val="FF0000"/>
          <w:szCs w:val="24"/>
        </w:rPr>
        <w:t>. BMC Public Health. 2025 Dec 6. doi: 10.1186/s1288</w:t>
      </w:r>
      <w:r w:rsidR="007340EE" w:rsidRPr="00486346">
        <w:rPr>
          <w:rFonts w:ascii="宋体" w:eastAsia="宋体" w:hAnsi="宋体" w:cs="宋体"/>
          <w:b/>
          <w:color w:val="FF0000"/>
          <w:szCs w:val="24"/>
        </w:rPr>
        <w:t xml:space="preserve">9-025-25068-y. Online ahead of </w:t>
      </w:r>
      <w:r w:rsidR="00300B54" w:rsidRPr="0048634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Adaptive modeling of HIV-TB coinfection dynamics and intervention optimization.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Pari B(1), Khan S(2), Khan R(3).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(1)Sarhad University of Science and Information Technology, Peshawar, Pakistan.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(2)Lady Reading Hospital, Peshawar, KP, Pakistan.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System Biology and Engineering, Silesian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Technology, Gliwice, Poland. ruby.khan@polsl.pl.</w:t>
      </w:r>
    </w:p>
    <w:p w:rsidR="00300B54" w:rsidRPr="00486346" w:rsidRDefault="00300B54" w:rsidP="00300B54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48634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syndemic of HIV and tuberculosis (TB) co-infection remains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critical global health challenge, particularly in resource-limited settings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where conventional epidemiological models fail to capture the complex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evolutionary dynamics between pathogens, hosts, and interventions. Current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approaches lack adaptive mechanisms to account for temporal changes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transmission parameters and quality of life (QoL) impacts, creating an urgent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need for innovative modeling frameworks.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48634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This study focuses on the Khyber Pakhtunkhwa province of Pakistan,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region with moderate HIV prevalence and high TB incidence. The analysis used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de-identified clinical and demographic data (N = 592) collected from tertiary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hospitals in KP between 2021 and 2023. We developed a novel hybrid modeling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approach integrating empirical clinical data with evolutionary computation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through three synergistic components: (1) evolutionary-optimized demographic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sampling ([Formula: see text]), (2) time-varying compartmental modeling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adaptive parameters ([Formula: see text]), and (3) multi-objective intervention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optimization. The framework was validated through a four-pillar approach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incorporating statistical metrics, evolutionary cross-validation, clinical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evaluation, and policy impact assessment.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486346">
        <w:rPr>
          <w:rFonts w:ascii="宋体" w:eastAsia="宋体" w:hAnsi="宋体" w:cs="宋体"/>
          <w:b/>
          <w:color w:val="000000" w:themeColor="text1"/>
          <w:szCs w:val="24"/>
        </w:rPr>
        <w:t>KEY 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Our analysis revealed three critical findings: First, transmission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parameters exhibited distinct temporal patterns, with TB showing saturating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growth ([Formula: see text]) while HIV declined gradually. Second,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gender-specific exposure dynamics were identified, with males having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significantly higher transmission risk ([Formula: see text], [Formula: see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text]). Third, the targeted treatment strategy emerged as optimally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cost-effective (ICER = $2,300/quality-adjusted life years (QALY), 95% CI: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1,850-2,750), reducing [Formula: see text] by 54% while maintaining high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feasibility (0.91).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486346">
        <w:rPr>
          <w:rFonts w:ascii="宋体" w:eastAsia="宋体" w:hAnsi="宋体" w:cs="宋体"/>
          <w:b/>
          <w:color w:val="000000" w:themeColor="text1"/>
          <w:szCs w:val="24"/>
        </w:rPr>
        <w:t>SIGNIFICANCE: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This study provides the first comprehensive framework that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simultaneously addresses pathogen evolution, host dynamics, and intervention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optimization in HIV-TB co-infection. The findings offer actionable insights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public health policy, particularly in balancing cost-effectiveness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implementation feasibility. Our evolutionary-optimized approach establishes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new paradigm for modeling complex disease systems, with potential applications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extending beyond HIV-TB to other interacting epidemics.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10.1186/s12889-025-25068-y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41353128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486346" w:rsidRDefault="00B9448E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300B54" w:rsidRPr="00486346">
        <w:rPr>
          <w:rFonts w:ascii="宋体" w:eastAsia="宋体" w:hAnsi="宋体" w:cs="宋体"/>
          <w:b/>
          <w:color w:val="FF0000"/>
          <w:szCs w:val="24"/>
        </w:rPr>
        <w:t xml:space="preserve">. Int J Infect Dis. 2025 Dec 4:108286. doi: 10.1016/j.ijid.2025.108286. Online </w:t>
      </w:r>
    </w:p>
    <w:p w:rsidR="00300B54" w:rsidRPr="00486346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48634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Energy dense nutritional supplements improve weight gain among malnourished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adults with drug-sensitive pulmonary tuberculosis: an open-label randomized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controlled trial in Faridabad,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Kumar R(1), Sinha P(2), Krishnan A(3), Singh M(4), Singh A(5), Guleria R(6),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Singh UB(7).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(1)Centre for Community Medicine, All India Institute of Medical Sciences, New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Delhi, India. Electronic address: dr.rakesh3105@gmail.com.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(2)Section of Infectious Diseases, Boston University Chobanian and Avedisian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School of Medicine, Boston, MA, USA; Boston Medical Center, Boston, MA,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(3)Centre for Community Medicine, All India Institute of Medical Sciences, New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(4)Indian Council of Medical Research, New Delhi,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(5)Department of Biochemistry, All India Institute of Medical Sciences, New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(6)Medanta-The Medicity, Gurugram,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(7)Central TB Division, Ministry of Health and Family Welfare, Government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India, New Delhi, India; Department of Microbiology, All India Institute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Medical Sciences, New Delhi,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Undernutrition affects nearly half of persons with tuberculosis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(PWTB) in India and is a major determinant of poor treatment outcomes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impaired recovery. Randomized evidence on macronutrient supplementation in PWTB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remains limited. We evaluated whether an energy-dense nutritional supplement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(EDNS) could improve weight gain among undernourished adults with drug-sensitive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pulmonary TB.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We conducted an open-label, two-arm randomized controlled trial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Faridabad, India (2020-2023). Adults with microbiologically confirmed pulmonary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TB and mild to moderate undernutrition (BMI 14-18.5 kg/m²) were randomized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receive either EDNS plus standard dietary advice or standard dietary advice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alone. Participants in the intervention arm received two sachets of EDNS daily 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 xml:space="preserve">for up to six months. Primary outcomes were ≥5% weight gain at two months and 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 xml:space="preserve">≥10% at treatment completion. We conducted multivariable logistic regression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assess the impact of EDNS.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Among 335 participants randomized (171 intervention; 164 control), the 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 xml:space="preserve">intervention group had higher proportions achieving ≥5% weight gain at two 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 xml:space="preserve">months (53.9% vs. 39.3%; p=0.015) and ≥10% at six months (55.8% vs. 41.0%;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p=0.023). After adjusting for covariates, EDNS improved odds of achieving these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outcomes (month 2 adjusted odds ratio [aOR] 2.02 [95% CI 1.25-3.30]; month 6 aOR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1.89 [95% CI 1.13-3.18]). Acceptability and adherence were high.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Gastrointestinal symptoms were more frequent but did not require treatment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modification.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EDNS significantly improved weight gain among undernourished PWTB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may represent a practical, scalable approach to complement existing food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basket and cash transfer strategies to aid nutritional recovery during 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10.1016/j.ijid.2025.108286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41352758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B9448E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300B54" w:rsidRPr="007D6625">
        <w:rPr>
          <w:rFonts w:ascii="宋体" w:eastAsia="宋体" w:hAnsi="宋体" w:cs="宋体"/>
          <w:b/>
          <w:color w:val="FF0000"/>
          <w:szCs w:val="24"/>
        </w:rPr>
        <w:t>. J Microbiol Methods. 2025 Dec 4:107356. doi: 10.10</w:t>
      </w:r>
      <w:r w:rsidR="007D6625" w:rsidRPr="007D6625">
        <w:rPr>
          <w:rFonts w:ascii="宋体" w:eastAsia="宋体" w:hAnsi="宋体" w:cs="宋体"/>
          <w:b/>
          <w:color w:val="FF0000"/>
          <w:szCs w:val="24"/>
        </w:rPr>
        <w:t xml:space="preserve">16/j.mimet.2025.107356. Online </w:t>
      </w:r>
      <w:r w:rsidR="00300B54" w:rsidRPr="007D662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First report on ATR-FTIR and machine learning-based sputum profiling for 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detection: A compendium of potential biomarkers.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Shahid Z(1), Hayat MT(1), Hussain I(2), Qazi J(3).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Faculty of Biological Sciences, Quaid-i-Azam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University, Islamabad, Pakistan.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Chemistry &amp; Chemical Engineering, Syed Babar Ali School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Science and Engineering, Lahore University of Management Sciences (LUMS),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Lahore, Pakistan.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Biotechnology, Faculty of Biological Sciences, Quaid-i-Azam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University, Islamabad, Pakistan. Electronic address: javariaqazi@qau.edu.pk.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global health issue, with millions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new cases reported annually and persistent limitations in conventional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diagnostic approaches. This study is the first report that explores the use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Attenuated Total Reflection Fourier-Transform Infrared (ATR-FTIR) spectroscopy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for identifying biochemical signatures associated with TB in lyophilized sputum.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Spectra were acquired across the full mid-infrared range (400-4000</w:t>
      </w:r>
      <w:r w:rsidRPr="00300B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cm-1) from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100 samples (50</w:t>
      </w:r>
      <w:r w:rsidRPr="00300B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TB-positive, 50 healthy controls) from Pakistan Institute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Medical Sciences, Islamabad, followed by pre-processing and multivariate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analysis. Principal Component Analysis (PCA) combined with Linear Discriminant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Analysis (LDA) and Support Vector Machine (SVM) classification achieved strong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separation between groups. Spectral differences were most pronounced in two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regions: 2800-3500</w:t>
      </w:r>
      <w:r w:rsidRPr="00300B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00B54">
        <w:rPr>
          <w:rFonts w:ascii="宋体" w:eastAsia="宋体" w:hAnsi="宋体" w:cs="宋体"/>
          <w:color w:val="000000" w:themeColor="text1"/>
          <w:szCs w:val="24"/>
        </w:rPr>
        <w:t>cm-1 and 900-1800</w:t>
      </w:r>
      <w:r w:rsidRPr="00300B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00B54">
        <w:rPr>
          <w:rFonts w:ascii="宋体" w:eastAsia="宋体" w:hAnsi="宋体" w:cs="宋体"/>
          <w:color w:val="000000" w:themeColor="text1"/>
          <w:szCs w:val="24"/>
        </w:rPr>
        <w:t>cm-1. Key wavenumbers including 3290</w:t>
      </w:r>
      <w:r w:rsidRPr="00300B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cm-1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(polysaccharides), 2954</w:t>
      </w:r>
      <w:r w:rsidRPr="00300B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00B54">
        <w:rPr>
          <w:rFonts w:ascii="宋体" w:eastAsia="宋体" w:hAnsi="宋体" w:cs="宋体"/>
          <w:color w:val="000000" w:themeColor="text1"/>
          <w:szCs w:val="24"/>
        </w:rPr>
        <w:t>cm-1 (mycolic acid), and 1636</w:t>
      </w:r>
      <w:r w:rsidRPr="00300B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00B54">
        <w:rPr>
          <w:rFonts w:ascii="宋体" w:eastAsia="宋体" w:hAnsi="宋体" w:cs="宋体"/>
          <w:color w:val="000000" w:themeColor="text1"/>
          <w:szCs w:val="24"/>
        </w:rPr>
        <w:t>cm-1 (</w:t>
      </w:r>
      <w:r w:rsidRPr="00300B54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-sheets) have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promising potential in establishing disease status. Peaks corresponding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carbohydrates, lipids, and nucleic acids further show the biochemical divergence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between the two groups. The observed spectral variations demonstrate a clear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potential for sputum-based differentiation of TB using vibrational spectroscopy.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These findings highlight the potential for reagent-free, rapid TB screening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clinical and resource-limited settings and contribute to the growing body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research. Future studies on larger data sets can help validate our findings.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10.1016/j.mimet.2025.107356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41352613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B9448E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300B54" w:rsidRPr="007D6625">
        <w:rPr>
          <w:rFonts w:ascii="宋体" w:eastAsia="宋体" w:hAnsi="宋体" w:cs="宋体"/>
          <w:b/>
          <w:color w:val="FF0000"/>
          <w:szCs w:val="24"/>
        </w:rPr>
        <w:t>. Clin Infect Dis. 2025 Dec 5:ciaf667. doi: 10.109</w:t>
      </w:r>
      <w:r w:rsidR="007D6625" w:rsidRPr="007D6625">
        <w:rPr>
          <w:rFonts w:ascii="宋体" w:eastAsia="宋体" w:hAnsi="宋体" w:cs="宋体"/>
          <w:b/>
          <w:color w:val="FF0000"/>
          <w:szCs w:val="24"/>
        </w:rPr>
        <w:t xml:space="preserve">3/cid/ciaf667. Online ahead of </w:t>
      </w:r>
      <w:r w:rsidR="00300B54" w:rsidRPr="007D662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Why we should move away - not towards - symptom-based terminology and policy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Dale KD(1)(2).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(1)Victorian Tuberculosis Program, Royal Melbourne Hospital, at the Peter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Doherty Institute for Infection and Immunity, Level 5, 792 Elizabeth St,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Melbourne, Victoria, Australia, 3000.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The University of Melbourne, at the Peter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Doherty Institute for Infection and Immunity, Melbourne, Victoria,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For over a century, tuberculosis (TB) has referred to the disease caused by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tuberculosis-an infection that can take many forms and exist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without symptoms. Recently, WHO introduced the term 'asymptomatic tuberculosis'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(aTB) for cases without reported symptoms during screening. While intended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highlight the importance of aTB and limitations of symptom-based screening, this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Viewpoint questions whether the term helps or hinders these aims. aTB relies 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ill-defined 'symptom report', leading to variable interpretation,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misunderstanding, and paradoxically reinforcing symptom-screening.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Terminologically splitting TB has also led to aTB being misunderstood as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distinct, milder 'condition', prompting speculation its treatment may be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unnecessary-contrary to WHO's intent. Rather than reframing TB to highlight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inaccuracy of symptom-based screening, this Viewpoint calls for removing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symptom-based screening from guidelines and the promotion of evidence-based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methods and terminology. TB remains the most accurate, programmatically relevant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compelling term for all forms of the disease.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10.1093/cid/ciaf667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41351248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1</w:t>
      </w:r>
      <w:r w:rsidR="00B9448E">
        <w:rPr>
          <w:rFonts w:ascii="宋体" w:eastAsia="宋体" w:hAnsi="宋体" w:cs="宋体"/>
          <w:b/>
          <w:color w:val="FF0000"/>
          <w:szCs w:val="24"/>
        </w:rPr>
        <w:t>0</w:t>
      </w:r>
      <w:r w:rsidRPr="007D6625">
        <w:rPr>
          <w:rFonts w:ascii="宋体" w:eastAsia="宋体" w:hAnsi="宋体" w:cs="宋体"/>
          <w:b/>
          <w:color w:val="FF0000"/>
          <w:szCs w:val="24"/>
        </w:rPr>
        <w:t>. Proteins. 2025 Dec 5. doi: 10.1002/prot.70095. 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Biochemical, Biophysical, and Mechanistic Insights on a Putative Oxidoreductase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From Mycobacterium tuberculosis That Shares Structural Homology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Tetracycline Destructase.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Shiraz M(1), Biswas D(1), Priyanka G(2), Prabhu NP(2), Akif M(1)(3).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(1)Laboratory of Structural Biology, Department of Biochemistry, School of Life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Sciences, University of Hyderabad, Gachibowli, Hyderabad,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Biotechnology and Bioinformatics, School of Life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 of Hyderabad, Gachibowli, Hyderabad,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(3)Faculty of Pharmaceutical Sciences, UCSI University, Kuala Lumpur, Malaysia.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the causative agent of tuberculosis.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emergence of Mtb's multidrug-resistant and extremely drug-resistant strains has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imposed a great challenge for TB treatment. Hence, there is always a demand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explore new targets that may be crucial for the survival and pathogenicity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bacilli. Oxidoreductases are a class of enzymes that transfer electrons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various biological pathways and reactions, at the expense of cellular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NADPH/NADH. Here, we analyzed oxidoreductases from the H37Rv proteome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identified two uncharacterized putative oxidoreductases, Rv1260 and Rv1714.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These putative oxidoreductases showed conservation among pathogenic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opportunistic mycobacterial species and were predicted to be virulence factors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essential for the pathogen's survival. The 3D structural model and amino acid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sequence of one of the oxidoreductases, Rv1260, showed similarities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tetracycline destructase, a flavin-dependent monooxygenase. Thin-layer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chromatography and UV-visible spectroscopic experiments confirmed the presence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the FAD molecule in a bound form with the recombinant protein. Fluorescence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quenching studies demonstrated a comparatively better affinity of NADPH than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NADH with the protein. The protein also displayed efficient binding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chlortetracycline. Molecular dynamics simulations were employed to gain insights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into the substrate binding and conformational changes in the protein. Moreover,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importance of the substrate binding region, the C-terminal helix, and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FAD binding cavity, located near the isoalloxazine ring, was highlighted.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Overall, the study provides biochemical, biophysical, and mechanistic insights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into one of the putative Mtb oxidoreductases. Based on our data, we propose that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this protein may perform monooxygenation functions under specific redox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conditions and contribute to the redox processes in Mtb.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 Wiley Periodicals LLC.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10.1002/prot.70095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41351180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1</w:t>
      </w:r>
      <w:r w:rsidR="00B9448E">
        <w:rPr>
          <w:rFonts w:ascii="宋体" w:eastAsia="宋体" w:hAnsi="宋体" w:cs="宋体"/>
          <w:b/>
          <w:color w:val="FF0000"/>
          <w:szCs w:val="24"/>
        </w:rPr>
        <w:t>1</w:t>
      </w:r>
      <w:r w:rsidRPr="007D6625">
        <w:rPr>
          <w:rFonts w:ascii="宋体" w:eastAsia="宋体" w:hAnsi="宋体" w:cs="宋体"/>
          <w:b/>
          <w:color w:val="FF0000"/>
          <w:szCs w:val="24"/>
        </w:rPr>
        <w:t>. Int J Emerg Med. 2025 Dec 5. doi: 10.1186/s12245-</w:t>
      </w:r>
      <w:r w:rsidR="007D6625">
        <w:rPr>
          <w:rFonts w:ascii="宋体" w:eastAsia="宋体" w:hAnsi="宋体" w:cs="宋体"/>
          <w:b/>
          <w:color w:val="FF0000"/>
          <w:szCs w:val="24"/>
        </w:rPr>
        <w:t xml:space="preserve">025-01082-0. Online ahead of </w:t>
      </w:r>
      <w:r w:rsidRPr="007D662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Atypical Lemierre's syndrome in a tuberculosis survivor: facial abscess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brachiocephalic thrombosis mimicking disseminated infection: a case report.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Riazullah(1), Mujeeb A(2), Mulk YU(3), Huma S(2), Amin M(2), Okon II(4).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(1)Department of Medicine, MTI-Mardan Medical Complex, Mardan, Pakistan.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(2)Department of Medicine, Khyber Medical College, Peshawar, Pakistan.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(3)Department of Medicine, MTI-Bacha Khan Medical Complex, Swabi, Pakistan.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(4)Department of Research, Medical Research Circle (MedReC), Bakavu, Goma, 50,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Democratic Republic of the Congo. inibeheokon3@gmail.com.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10.1186/s12245-025-01082-0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41350813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1</w:t>
      </w:r>
      <w:r w:rsidR="00B9448E">
        <w:rPr>
          <w:rFonts w:ascii="宋体" w:eastAsia="宋体" w:hAnsi="宋体" w:cs="宋体"/>
          <w:b/>
          <w:color w:val="FF0000"/>
          <w:szCs w:val="24"/>
        </w:rPr>
        <w:t>2</w:t>
      </w:r>
      <w:r w:rsidRPr="007D6625">
        <w:rPr>
          <w:rFonts w:ascii="宋体" w:eastAsia="宋体" w:hAnsi="宋体" w:cs="宋体"/>
          <w:b/>
          <w:color w:val="FF0000"/>
          <w:szCs w:val="24"/>
        </w:rPr>
        <w:t>. Sci Rep. 2025 Dec 5. doi: 10.1038/s41598-025-31168-x. 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 in silico approach for screening non-synonymous SNPs in Mycobacterium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tuberculosis PPE68 protein and impact on structure.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Ballim T(1), Mpye KL(2), Khoza T(3)(4), Seele PP(5)(6).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Biochemistry, School of Life Sciences, University of Kwa-Zulu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Natal- Pietermaritzburg Campus, Scottsville, 3209,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Anthropology, University of Toronto at Mississauga,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Mississauga, Canada.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Biochemistry, School of Life Sciences, University of Kwa-Zulu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Natal- Pietermaritzburg Campus, Scottsville, 3209, South Africa.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thandekak@uj.ac.za.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(4)Department of Biotechnology and Food Technology, Faculty of Science,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University of Johannesburg, Doornfontein Campus, 2050, South Africa.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thandekak@uj.ac.za.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(5)Health Platform, Advanced Materials Division, Mintek, Randburg, Johannesburg,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South Africa. palesas@mintek.co.za.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(6)Department of Science, Technology and Innovation/Mintek Nanotechnology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Innovation Centre, Biolabels Development Node, Advanced Materials Division,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Mintek, Randburg, Johannesburg, South Africa. palesas@mintek.co.za.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PPE68 has been implicated through computational methods in ethambutol (EMB)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resistance, plausibly through gene-gene interactions with embA. The interest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current study was to use in silico approaches to gain insights into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effects of mutations on the structure and function of PPE68. Drug-resistant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clinical isolate sequences from the NCBI Database were studied. PPE68 missense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nsSNPs were analysed using bioinformatics tools. Isolated sequences which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harboured mutations that could be key in driving a drug-resistant phenotype were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selected for structural modelling and molecular dynamics simulations- mutations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likely occurring in conserved regions of the N-terminal domain, including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A26T/Q92K, L163F/L167R, L167P, L167R and E44G. The 83 sequences that were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aligned exhibited some clustering with an interest on the variants A26T/Q92K,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L167P, L167R and L163F/L167R appearing to cluster together, with the exception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E44G. There was a significant shift in the conformation of the mutants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A26T/Q92K (9.99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2.05 </w:t>
      </w:r>
      <w:r w:rsidRPr="00300B54">
        <w:rPr>
          <w:rFonts w:ascii="宋体" w:eastAsia="宋体" w:hAnsi="宋体" w:cs="宋体" w:hint="eastAsia"/>
          <w:color w:val="000000" w:themeColor="text1"/>
          <w:szCs w:val="24"/>
        </w:rPr>
        <w:t>Å</w:t>
      </w:r>
      <w:r w:rsidRPr="00300B54">
        <w:rPr>
          <w:rFonts w:ascii="宋体" w:eastAsia="宋体" w:hAnsi="宋体" w:cs="宋体"/>
          <w:color w:val="000000" w:themeColor="text1"/>
          <w:szCs w:val="24"/>
        </w:rPr>
        <w:t>) and L167P (10.03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2.14 </w:t>
      </w:r>
      <w:r w:rsidRPr="00300B54">
        <w:rPr>
          <w:rFonts w:ascii="宋体" w:eastAsia="宋体" w:hAnsi="宋体" w:cs="宋体" w:hint="eastAsia"/>
          <w:color w:val="000000" w:themeColor="text1"/>
          <w:szCs w:val="24"/>
        </w:rPr>
        <w:t>Å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), undergoing the greatest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change. L163F/L167R and A26T/Q92K displayed the most stability, whilst being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most loosely packed. This is in contrast to the unstable E44G, L167P and L167R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which were more compact than the wildtype. Considering that the PPE family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proteins are highly disordered in their native form and presumably in their most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stable conformation, these outcomes are conceivable.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10.1038/s41598-025-31168-x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41350799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1</w:t>
      </w:r>
      <w:r w:rsidR="00B9448E">
        <w:rPr>
          <w:rFonts w:ascii="宋体" w:eastAsia="宋体" w:hAnsi="宋体" w:cs="宋体"/>
          <w:b/>
          <w:color w:val="FF0000"/>
          <w:szCs w:val="24"/>
        </w:rPr>
        <w:t>3</w:t>
      </w:r>
      <w:r w:rsidRPr="007D6625">
        <w:rPr>
          <w:rFonts w:ascii="宋体" w:eastAsia="宋体" w:hAnsi="宋体" w:cs="宋体"/>
          <w:b/>
          <w:color w:val="FF0000"/>
          <w:szCs w:val="24"/>
        </w:rPr>
        <w:t>. JACC Case Rep. 2025 Dec 3;30(39):105904. doi: 10.1016/j.jaccas.2025.105904.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Ventricular Arrhythmia as a Presenting Feature in a Patient With Tubercular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Myocarditis and Axillary Lymphadenopathy.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Nissar K(1), Abhinav AB(2), Vaideeswar P(1), Lanjewar C(1).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Cardiology, Seth GS Medical College and KEM Hospital, Parel,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Mumbai,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Cardiology, Seth GS Medical College and KEM Hospital, Parel,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Mumbai, India. Electronic address: docabhinavheart@gmail.com.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There are very few case studies of tuberculosis (TB)-associated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myocarditis published.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>CASE SUMMARY: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We present a case of a girl in her late adolescence, who presented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with ventricular tachycardia. Multimodality imaging with 2D echocardiogram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cardiac magnetic resonance revealed an ejection fraction of 25%, global left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ventricular hypokinesia, and moderate mitral regurgitation. Holter monitoring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detected nonsustained ventricular tachycardia with varying morphology.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Fluorodeoxyglucose positron emission tomography and biopsy confirmed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granulomatous lymphadenitis, secondary to TB. The patient was started 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guideline-directed medical therapy for heart failure and anti-TB treatment,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which led to resolution of ventricular tachycardia and improvement of symptoms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left ventricular ejection fraction.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 case report of myocarditis related to TB takes significance due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India's significant TB burden. While pulmonary TB is the most common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presentation, cardiac involvement is often neglected leading to delayed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diagnosis and treatment.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>TAKE-HOME MESSAGE: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Highlighting atypical presentations such as TB-induced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cardiomyopathy can enhance diagnostic vigilance.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10.1016/j.jaccas.2025.105904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41350008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1</w:t>
      </w:r>
      <w:r w:rsidR="00B9448E">
        <w:rPr>
          <w:rFonts w:ascii="宋体" w:eastAsia="宋体" w:hAnsi="宋体" w:cs="宋体"/>
          <w:b/>
          <w:color w:val="FF0000"/>
          <w:szCs w:val="24"/>
        </w:rPr>
        <w:t>4</w:t>
      </w:r>
      <w:r w:rsidRPr="007D6625">
        <w:rPr>
          <w:rFonts w:ascii="宋体" w:eastAsia="宋体" w:hAnsi="宋体" w:cs="宋体"/>
          <w:b/>
          <w:color w:val="FF0000"/>
          <w:szCs w:val="24"/>
        </w:rPr>
        <w:t xml:space="preserve">. PLOS Glob Public Health. 2025 Dec 5;5(12):e0005580. doi: </w:t>
      </w: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lastRenderedPageBreak/>
        <w:t>10.1371/journal.pgph.0005580. eCollection 2025.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 cluster-randomized trial of household vs incentive-based tuberculosis contact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investigation in rural South Africa: implementation reach.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Machavariani E(1), Cox SR(2), Nonyane BAS(2), Gvelesiani T(3), Martinson N(4),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Dowdy DW(2), Hanrahan CF(2).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(1)School of Global Public Health, New York University, New York, New York,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Epidemiology, Johns Hopkins Bloomberg School of Public Health,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Baltimore, Maryland, United States of America.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(3)Tbilisi State Medical University, Tbilisi, Georgia.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(4)Perinatal HIV Research Unit, Faculty of Health Sciences, University of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Witwatersrand Johannesburg, Johannesburg,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World Health Organization recommends TB contact investigation in high-burden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countries. We examined the implementation reach of two contact investigation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strategies in South Africa. Kharitode TB, a cluster-randomized crossover trial,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compared household- and incentive-based contact investigation in 28 clinics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(July 2016-January 2020). Clinics used each strategy for 18 months (separated by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 six-month "washout"). Adults recently diagnosed with TB (index participants)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were enrolled. In the household-based arm, contact persons were screened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provided sputum samples at home. In the incentive-based arm, index participants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distributed referral coupons to their contacts, who received a $3.50 incentive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upon presenting for screening at clinics. We used mixed-effects logistic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regression with random intercepts for clinics to examine factors associated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index participant enrollment and sputum collection from contact persons. In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household-based arm, 782/1,269 (61.6%) index participants consented, 1,882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contact persons were enrolled and sputum samples were collected from 988/1,882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(52.5%). In the incentive-based arm, 780/1,295 (60.2%) index participants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consented, 1,940 contact persons were enrolled and sputum was collected from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1,431/1,940 (73.8%). Index participants living with HIV (adjusted odds ratio,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aOR=0.56, 95% CI 0.38-0.83) or unknown HIV status (aOR=0.12, 95% CI 0.07-0.20)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were less likely to participate in the study. Contact persons in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incentive-based arm were more likely to provide a sputum sample compared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those in the household-based arm (aOR=2.12, 95% CI 1.80-2.50). Regardless of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study arm, cough (aOR=2.27, 95% CI 1.87-2.77), current smoking (aOR=2.22, 95% CI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1.63-3.02), and living with HIV (aOR=1.89, 95% CI 1.36-3.62) were associated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with higher likelihood of sputum collection. There were gaps in implementation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reach at the stages of contacting and enrolling index participants, enrolling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individuals with HIV, and obtaining sputum, especially among those under 18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years and household contact persons.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Copyright: © 2025 Machavariani et al. This is an open access article distributed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10.1371/journal.pgph.0005580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PMC12680170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41348846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1</w:t>
      </w:r>
      <w:r w:rsidR="00B9448E">
        <w:rPr>
          <w:rFonts w:ascii="宋体" w:eastAsia="宋体" w:hAnsi="宋体" w:cs="宋体"/>
          <w:b/>
          <w:color w:val="FF0000"/>
          <w:szCs w:val="24"/>
        </w:rPr>
        <w:t>5</w:t>
      </w:r>
      <w:r w:rsidRPr="007D6625">
        <w:rPr>
          <w:rFonts w:ascii="宋体" w:eastAsia="宋体" w:hAnsi="宋体" w:cs="宋体"/>
          <w:b/>
          <w:color w:val="FF0000"/>
          <w:szCs w:val="24"/>
        </w:rPr>
        <w:t xml:space="preserve">. PLoS Pathog. 2025 Dec 5;21(12):e1013749. doi: 10.1371/journal.ppat.1013749. </w:t>
      </w: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Essential redundancies fuel Mycobacterium tuberculosis adaptation to the host.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Silva M(1)(2), Pinto AJ(1), Beites T(1).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(1)i3S-Instituto de Investigação e Inovação em Saúde, University of Porto,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Porto, Portugal.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(2)Doctoral Program in Molecular and Cell Biology, ICBAS-Instituto de Ciências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Biomédicas Abel Salazar, University of Porto, Porto, Portugal.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Redundancy in biology is, at a glance, counterintuitive because if the function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two gene products completely overlaps then, throughout the course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evolution, one of the genes will likely accumulate mutations to the point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loss-of-function. The consensus is that partial functional overlap, for example,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divergent secondary functions, play a major role in redundancy conservation.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This asymmetrical nature offers a crucial advantage: phenotypic plasticity,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which ensures that an essential cellular function can adapt to changes in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environment. In this context, the human pathogen Mycobacterium tuberculosis 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 interesting example. Despite being an obligate pathogen that has been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co-evolving with the human host for millennia, M. tuberculosis genome retains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redundant functions at multiple levels that allow the bacilli to adapt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extremely heterogeneous environments in the human host. This review explores how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M. tuberculosis functional redundancies mirror the heterogeneity of both intra-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extracellular host niches, with a focus on energy metabolism. Finally, we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discuss the challenges and opportunities of functional redundancies in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context of drug development.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Copyright: © 2025 Silva et al. This is an open access article distributed under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10.1371/journal.ppat.1013749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PMC12680188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41348814 [Indexed for MEDLINE]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B9448E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300B54" w:rsidRPr="007D6625">
        <w:rPr>
          <w:rFonts w:ascii="宋体" w:eastAsia="宋体" w:hAnsi="宋体" w:cs="宋体"/>
          <w:b/>
          <w:color w:val="FF0000"/>
          <w:szCs w:val="24"/>
        </w:rPr>
        <w:t xml:space="preserve">. BMC Med Inform Decis Mak. 2025 Dec 4. doi: 10.1186/s12911-025-03270-7. Online </w:t>
      </w: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Digital health for Tuberculosis control: findings from the piloting of 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electronic medical record in Luanda (Angola).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Robbiati C(1)(2), Tosti ME(3), Tomas J(4), Natali G(4), Simeis L(4), Silva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ND(4), Joaquim FF(4), Tulomba D(4), Lazary N(5), Adão J(6), Manenti F(7), Dente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MG(3).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(1)National Center for Global Health, Italian National Institute of Health,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(Istituto Superiore di Sanità), Rome, Italy. claudia.robbiati@iss.it.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(2)Public Health and Infectious Diseases Department, Sapienza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Rome, Rome, Italy. claudia.robbiati@iss.it.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(3)National Center for Global Health, Italian National Institute of Health,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(Istituto Superiore di Sanità), Rome, Italy.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(4)Doctors with Africa CUAMM, Luanda, Angola.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(5)Public Health Department, Bureau of Public Health of Luanda (Gabinete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Provincial de Saúde de Luanda), Luanda, Angola.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(6)Direction, Anti-Tubercolosis Dispensary of Luanda (Dispensário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Antituberculose de Luanda), Luanda, Angola.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(7)Doctors with Africa CUAMM, Padua, Italy.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10.1186/s12911-025-03270-7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41345929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B9448E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300B54" w:rsidRPr="007D6625">
        <w:rPr>
          <w:rFonts w:ascii="宋体" w:eastAsia="宋体" w:hAnsi="宋体" w:cs="宋体"/>
          <w:b/>
          <w:color w:val="FF0000"/>
          <w:szCs w:val="24"/>
        </w:rPr>
        <w:t>. Sci Rep. 2025 Dec 4;15(1):43138. doi: 10.1038/s41598-025-27290-5.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Smart photonic crystal fiber optical sensor for tuberculosis detection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machine learning integration.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Ferdous AHMI(1), Nisha TK(2), Mamun AA(3)(4), Hossen MJ(5)(6), Islam MS(2), Ali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MF(2), Anower MS(7)(8).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Electrical and Electronic Engineering, Pabna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Science and Technology, Pabna, 6600, Bangladesh. digonto_eee3@yahoo.com.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Electrical and Electronic Engineering, Pabna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Science and Technology, Pabna, 6600, Bangladesh.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Electrical and Electrical Engineering, Feni University, Feni,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3900, Bangladesh.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(4)School of Information and Communication Technology, Griffith University,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Brisbane, QLD, 4111,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(5)Center for Advanced Analytics (CAA), COE for Artificial Intelligence Faculty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Engineering &amp; Technology (FET), Multimedia University, 75450, Melaka,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Malaysia. jakir.hossen@mmu.edu.my.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(6)Elite Research Lab, LLC, Queens, NY, USA. jakir.hossen@mmu.edu.my.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(7)Department of Electrical and Electronic Engineering, Rajshahi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Engineering &amp; Technology, Rajshahi, Bangladesh.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(8)Mechatronics Engineering, University of South Australia, Mawson Lakes, SA,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5095,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One of the most common infectious disease-related causes of death globally,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particularly in low- and middle-income nations, persists: tuberculosis. At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manifestation of globalization, causes of death keep growing. As it happens, we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have developed a sensor that quickly recognizes tuberculosis. The sensor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operates in the (1-2 THz) frequency band, resulting in exemplary recognition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accuracy. Our present work asserts the design and numerical analysis of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hexagonal hollow-core photonic crystal fiber (HC-PCF) sensor for detecting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(TB) cells adopting the finite element method (FEM) in COMSOL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Multiphysics 6.1. This work highlights the synergy between advanced photonic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sensor design and intelligent data analytics in next-generation healthcare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technologies. The sensor operates at 1.6 THz and is optimized to achieve high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relative sensitivity (RS), low confinement loss (CL), and minimal effective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material loss (EML), critical parameters for effective biosensing. The proposed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PCF has a maximum Relative Sensitivity of 95.28%, 95.34%, 95.41%, 95.46% &amp;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95.53%, corresponding to refractive indexes (RI) of n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1.345, 1.346, 1.347,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1.348 and 1.349; which are characteristic of TB-infected biological samples. CL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values fall from 1.254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10-2 to 9.307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10-3</w:t>
      </w:r>
      <w:r w:rsidRPr="00300B54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dB/m. EML varies from 0.00739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0.00713 cm-1 across this RI range, suggesting excellent light confinement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low propagation loss within the fiber structure. To further enhance detection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accuracy and interpret complex sensor data, a machine learning approach using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Random Forest Regressor and Support Vector Regressor are applied. Those models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are trained on the sensor's optical responses, enabling precise prediction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classification of subtle refractive index changes associated with TB presence.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10.1038/s41598-025-27290-5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PMC12678420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41345426 [Indexed for MEDLINE]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B9448E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18</w:t>
      </w:r>
      <w:r w:rsidR="00300B54" w:rsidRPr="007D6625">
        <w:rPr>
          <w:rFonts w:ascii="宋体" w:eastAsia="宋体" w:hAnsi="宋体" w:cs="宋体"/>
          <w:b/>
          <w:color w:val="FF0000"/>
          <w:szCs w:val="24"/>
        </w:rPr>
        <w:t>. BMJ Case Rep. 2025 Dec 4;18(12):e267120. doi: 10.1136/bcr-2025-267120.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When tuberculosis travels: granulomatous tracheitis leading to critical airway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stenosis.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Krumm IR(1), Ayasa LA(1), Aranguren P(2)(3), Parikh M(1).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(1)Beth Israel Deaconess Medical Centre Division of Thoracic Surgery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Interventional Pulmonology, Boston, Massachusetts,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(2)Beth Israel Deaconess Medical Centre Division of Thoracic Surgery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Interventional Pulmonology, Boston, Massachusetts, USA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parangur@bidmc.harvard.edu.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(3)Harvard Medical School, Boston, Massachusetts,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Tuberculous tracheitis is an uncommon yet serious complication of tuberculosis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(TB) infection. The underlying granulomatous inflammation typically results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tracheal stenosis within six months of diagnosis.This report details a case of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woman from Southeast Asia in her mid-40s who presented with chronic weight loss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cough. Imaging demonstrated pulmonary nodules as well as tracheal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oesophageal thickening. Bronchoscopy showed friable, ulcerated tracheal mucosa.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Mycobacterium TB was confirmed on microbiological testing. Despite initiating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anti-tuberculosis therapy with a standard 4-drug regimen, the patient presented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with progressive dyspnoea and inspiratory stridor attributable to severe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mid-tracheal stenosis. Multiple bronchoscopic interventions were needed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restore airway patency and prevent recurrent stenosis. This case highlights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importance of prompt recognition, timely intervention and regular follow-up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prevent fibrotic stenosis in tuberculous tracheitis.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2025. No commercial re-use. See rights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10.1136/bcr-2025-267120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</w:t>
      </w:r>
      <w:r w:rsidR="007D6625">
        <w:rPr>
          <w:rFonts w:ascii="宋体" w:eastAsia="宋体" w:hAnsi="宋体" w:cs="宋体"/>
          <w:color w:val="000000" w:themeColor="text1"/>
          <w:szCs w:val="24"/>
        </w:rPr>
        <w:t xml:space="preserve"> 41344802 [Indexed for MEDLINE]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B9448E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300B54" w:rsidRPr="007D6625">
        <w:rPr>
          <w:rFonts w:ascii="宋体" w:eastAsia="宋体" w:hAnsi="宋体" w:cs="宋体"/>
          <w:b/>
          <w:color w:val="FF0000"/>
          <w:szCs w:val="24"/>
        </w:rPr>
        <w:t>. Microb Pathog. 2025 Dec 2;211:108211. doi: 10.1016/j.micpath.2025.108</w:t>
      </w:r>
      <w:r w:rsidR="007D6625" w:rsidRPr="007D6625">
        <w:rPr>
          <w:rFonts w:ascii="宋体" w:eastAsia="宋体" w:hAnsi="宋体" w:cs="宋体"/>
          <w:b/>
          <w:color w:val="FF0000"/>
          <w:szCs w:val="24"/>
        </w:rPr>
        <w:t xml:space="preserve">211. Online </w:t>
      </w:r>
      <w:r w:rsidR="00300B54" w:rsidRPr="007D662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Synergistic interaction between tuberculosis and depression: Changes in miRNA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expression.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Elçi K(1), Canacankatan N(2), Yalaza C(3), Çal</w:t>
      </w:r>
      <w:r w:rsidRPr="00300B54">
        <w:rPr>
          <w:rFonts w:ascii="Cambria" w:eastAsia="宋体" w:hAnsi="Cambria" w:cs="Cambria"/>
          <w:color w:val="000000" w:themeColor="text1"/>
          <w:szCs w:val="24"/>
        </w:rPr>
        <w:t>ı</w:t>
      </w:r>
      <w:r w:rsidRPr="00300B54">
        <w:rPr>
          <w:rFonts w:ascii="宋体" w:eastAsia="宋体" w:hAnsi="宋体" w:cs="宋体"/>
          <w:color w:val="000000" w:themeColor="text1"/>
          <w:szCs w:val="24"/>
        </w:rPr>
        <w:t>ko</w:t>
      </w:r>
      <w:r w:rsidRPr="00300B54">
        <w:rPr>
          <w:rFonts w:ascii="Cambria" w:eastAsia="宋体" w:hAnsi="Cambria" w:cs="Cambria"/>
          <w:color w:val="000000" w:themeColor="text1"/>
          <w:szCs w:val="24"/>
        </w:rPr>
        <w:t>ğ</w:t>
      </w:r>
      <w:r w:rsidRPr="00300B54">
        <w:rPr>
          <w:rFonts w:ascii="宋体" w:eastAsia="宋体" w:hAnsi="宋体" w:cs="宋体"/>
          <w:color w:val="000000" w:themeColor="text1"/>
          <w:szCs w:val="24"/>
        </w:rPr>
        <w:t>lu M(4), Erdo</w:t>
      </w:r>
      <w:r w:rsidRPr="00300B54">
        <w:rPr>
          <w:rFonts w:ascii="Cambria" w:eastAsia="宋体" w:hAnsi="Cambria" w:cs="Cambria"/>
          <w:color w:val="000000" w:themeColor="text1"/>
          <w:szCs w:val="24"/>
        </w:rPr>
        <w:t>ğ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 S(5), Aslan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G(6).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Biochemistry, Faculty of Pharmacy, Mersin University, Mersin,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Turkey. Electronic address: kevserelci@mersin.edu.tr.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Biochemistry, Faculty of Pharmacy, Mersin University, Mersin,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Turkey.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Medical Services and Techniques, Toros University Vocational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School, Mersin, Turkey.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(4)Department of Chest Diseases, Faculty of Medicine, Mersin University, Mersin,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Turkey.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(5)Department of Biostatistics and Medical Informatics, Faculty of Medicine,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Mersin University, Mersin, Turkey.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(6)Department of Medical Microbiology, Faculty of Medicine, Mersin University,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Mersin, Turkey.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>AIM: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Depression in TB patients results in non-adherence to anti-TB treatment,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prolonged infectiousness, drug resistance and constitutes a significant obstacle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to the elimination of TB. Understanding and addressing the social and biological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complexities of TB is critical to controlling TB. In this study, the expression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levels of miR-128-3p, miR-34a-5p, miR-223-3p, miR-221-3p, miR-24-3p, miR-107,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miR-134-5p, miR-135a and miR-1202 which are associated with Depression (DP)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pathology, were investigated in active Tuberculosis (TB), patients in order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evaluate the synergy between TB and DP.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study was carried out with 2 groups: TB Patient Group and Control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Group. Expression levels of miRNAs were detected by Real-Time PCR method.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RESULTS: It was determined that miR-128-3p, miR-34a-5p, miR-223-3p, miR-221-3p,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miR-24-3p, miR-107, miR-134-5p and miR-135a expression levels in the TB Patient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Group showed a statistically significant increase compared to the Control Group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(p &lt; 0.05). There was no difference between the groups in miR-1202 levels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(p = 0.169).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The fact that miR-128-3p, miR-34a-5p, miR-223-3p, miR-221-3p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miR-24-3p, whose expressions were detected to increase in DP patients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previous studies, were also found to be increased in TB patients in this study,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suggests that the miRNAs mentioned may be effective in the synergy between 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DP. In addition, miR-24-3p, miR-107, miR-134-5p and miR-135a, whose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expression was increased in TB patients in this study, can be considered as new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biomarker candidates for TB.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10.1016/j.micpath.2025.108211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41344414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2</w:t>
      </w:r>
      <w:r w:rsidR="00B9448E">
        <w:rPr>
          <w:rFonts w:ascii="宋体" w:eastAsia="宋体" w:hAnsi="宋体" w:cs="宋体"/>
          <w:b/>
          <w:color w:val="FF0000"/>
          <w:szCs w:val="24"/>
        </w:rPr>
        <w:t>0</w:t>
      </w:r>
      <w:r w:rsidRPr="007D6625">
        <w:rPr>
          <w:rFonts w:ascii="宋体" w:eastAsia="宋体" w:hAnsi="宋体" w:cs="宋体"/>
          <w:b/>
          <w:color w:val="FF0000"/>
          <w:szCs w:val="24"/>
        </w:rPr>
        <w:t xml:space="preserve">. Lancet HIV. 2025 Dec 1:S2352-3018(25)00200-0. doi: </w:t>
      </w: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10.1016/S2352-3018(25)00200-0. 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Fixed-dose combination bictegravir-emtricitabine-tenofovir alafenamide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twice-daily for treatment of HIV during rifampicin-based tuberculosis treatment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(INSIGHT Study): a phase 2b, open-label, randomised non-comparative trial.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Naidoo A(1), Naidoo K(2), Letsoalo MP(3), Wasmann RE(4), Dorse G(3), Perumal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R(2), Moosa MS(5), Osuala EC(3), Boodhram R(3), Chimukangara B(6), Wiesner L(4),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Israelski D(7), Denti P(4), Rooney JF(7), Dooley KE(8); INSIGHT Study Team.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Collaborators: Naidoo A, Dooley KE, Naidoo K, Dorse G, Perumal R, Boodhram R,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Ntsalaze B, Byroo S, Francis E, Leela A, Gray R, Maharaj B, Zungu N, Msomi P,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Shozi C, Narasimmulu R, Cwazibe N, Venter R, Pather S, Depargo N, Tenza 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Mbatha P, Letsoalo MP, Mahlangu M, Samsunder N, Mchunu Z, Moodley-Reddy 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Maphumulo L, Abiose A, Osuala EC.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(1)Centre for the AIDS Programme of Research in South Africa (CAPRISA), Nelson 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Mandela School of Medicine, University of KwaZulu-Natal, Durban, South Africa;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Centre for the AIDS Programme of Research in South Africa (CAPRISA), South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(SAMRC)-CAPRISA-TB-HIV Pathogenesis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Treatment Research Unit, Nelson R Mandela School of Medicine,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KwaZulu-Natal, Durban, South Africa.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anushka.naidoo@caprisa.org.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(2)Centre for the AIDS Programme of Research in South Africa (CAPRISA), Nelson 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Mandela School of Medicine, University of KwaZulu-Natal, Durban, South Africa;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Centre for the AIDS Programme of Research in South Africa (CAPRISA), South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(SAMRC)-CAPRISA-TB-HIV Pathogenesis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Treatment Research Unit, Nelson R Mandela School of Medicine,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KwaZulu-Natal, Durban,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(3)Centre for the AIDS Programme of Research in South Africa (CAPRISA), Nelson 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Mandela School of Medicine, University of KwaZulu-Natal, Durban,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(4)Division of Clinical Pharmacology, Department of Medicine, University of Cape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Nelson R Mandela School of Clinical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Medicine, University of KwaZulu-Natal, Durban,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(6)Centre for the AIDS Programme of Research in South Africa (CAPRISA), Nelson 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Mandela School of Medicine, University of KwaZulu-Natal, Durban, South Africa;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Department of Critical Care Medicine, National Institutes of Health Clinical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Center, Bethesda, MD, USA; Department of Virology, School of Laboratory Medicine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Medical Sciences, University of KwaZulu-Natal, Durban,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(7)Gilead Sciences, Foster City, CA,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(8)Vanderbilt University Medical Center, Nashville, TN,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efficacy and safety of bictegravir-based antiretroviral therapy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people with HIV and tuberculosis has not been evaluated. We aimed to evaluate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efficacy, safety, and pharmacokinetics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bictegravir-emtricitabine-tenofovir alafenamide twice-daily in people with HIV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receiving rifampicin-based tuberculosis treatment.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INSIGHT was a phase 2b, open-label, randomised, non-comparative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controlled trial in adults aged 18 years and older with HIV (CD4 count &gt;50 cells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per μL, not on antiretroviral therapy) taking a rifampicin-based tuberculosis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regimen in Durban, South Africa. Participants were recruited from the South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African Department of Health clinics (n=2) and Municipal clinics (n=58) in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eThekwini district managing individuals with HIV and tuberculosis. Participants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were randomly assigned 2:1 to receive twice-daily oral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bictegravir-emtricitabine-tenofovir alafenamide (50-200-25 mg; the bictegravir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group) or twice-daily oral dolutegravir (50 mg) with once-daily tenofovir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lamivudine (300-300 mg; the dolutegravir group) during tuberculosis treatment,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then once-daily regimens through to 48 weeks. Participants were allocated into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study arms by use of an electronic randomisation system generated by the study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statistician. Participants underwent clinical and safety visits, including HIV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viral load measurements, at baseline and weeks 4, 8, 12, 24, 40, and 48.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primary outcome was the proportion of participants in the bictegravir group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plasma HIV-1-RNA of less than 50 copies per mL at week 24 in the modified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intention-to-treat population using the US Food and Drug Administration snapshot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algorithm. All participants in the modified intention-to-treat population were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included in the safety analyses (ie, all participants who received at least one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dose of the study drug and had at least one post-baseline safety assessment).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This study was registered with ClinicalTrials.gov (NCT04734652) and 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completed.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Between Feb 18, 2022, and Aug 4, 2023, we enrolled 122 participants: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80 in the bictegravir group and 42 in the dolutegravir group. 43 (35%)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participants were female, with a median baseline HIV-1 RNA of 77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302 copies per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mL (IQR 25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074-392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902) in the bictegravir group and 75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545 copies per mL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(21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708-559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434) in the dolutegravir group. HIV-1-RNA in the bictegravir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dolutegravir groups were &lt;50 copies per mL in 75 (94%, 95% CI 86-98) of 80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participants and 40 (95%, 84-99) of 42 participants at week 24, and 76 (95%, 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 xml:space="preserve">88-99) participants and 39 (93%, 81-99) participants at week 48. Grade ≥3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adverse events occurred in 36 (45%) of 80 participants in the bictegravir group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in 23 (55%) of 42 participants in the dolutegravir group. Serious adverse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events were observed in 11 (14%) participants in the bictegravir group,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three (7%) participants in the dolutegravir group, with none related to study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treatment. There were no treatment failures, discontinuations, or emergent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resistance in the study, except for one participant (in the dolutegravir group)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with an emergent M184VI mutation.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7D6625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The INSIGHT trial provides evidence to support the use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twice-daily bictegravir-emtricitabine-tenofovir alafenamide in people with HIV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taking rifampicin-based tuberculosis treatment.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FUNDING: The National Institutes of Health and the South African Medical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Research Council.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Copyright © 2025 Published by Elsevier Ltd. All rights reserved, including those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for text and data mining, AI training, and similar technologies.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10.1016/S2352-3018(25)00200-0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41344350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2</w:t>
      </w:r>
      <w:r w:rsidR="00B9448E">
        <w:rPr>
          <w:rFonts w:ascii="宋体" w:eastAsia="宋体" w:hAnsi="宋体" w:cs="宋体"/>
          <w:b/>
          <w:color w:val="FF0000"/>
          <w:szCs w:val="24"/>
        </w:rPr>
        <w:t>1</w:t>
      </w:r>
      <w:r w:rsidRPr="007D6625">
        <w:rPr>
          <w:rFonts w:ascii="宋体" w:eastAsia="宋体" w:hAnsi="宋体" w:cs="宋体"/>
          <w:b/>
          <w:color w:val="FF0000"/>
          <w:szCs w:val="24"/>
        </w:rPr>
        <w:t xml:space="preserve">. PLoS One. 2025 Dec 4;20(12):e0328957. doi: 10.1371/journal.pone.0328957. </w:t>
      </w: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Patterns of compensatory mutations in rpoA/B/C genes of multidrug resistant M.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tuberculosis in Uganda.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Kateete DP(1)(2), Namakula S(1)(2), Kigozi E(1)(2), Katabazi FA(1)(2), Kasule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GW(3), Musisi K(3), Wampande E(1)(4), Lukoye D(3), Joloba ML(1)(2).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School of Biomedical Sciences, Makerere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 College of Health Sciences, Kampala, Uganda.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Immunology and Molecular Biology, School of Biomedical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Sciences, Makerere University College of Health Sciences, Kampala, Uganda.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(3)National TB/Leprosy Program, Ministry of Health Uganda, Kampala, Uganda.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(4)Department of Veterinary Medicine, Clinical and Comparative Medicine, College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Veterinary Medicine, Animal Resources and Bio-Security, Makerere University,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Mutations in rpoB, a gene that encodes the bacterial RNA polymerase (RNAP)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beta-subunit, can cause high-level resistance to rifampicin. Approximately 95%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rifampicin-resistant Mycobacterium tuberculosis clinical isolates harbour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mutations in an 81-base pair rpoB region referred to as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rifampicin-resistance-determining region (rpoB/RRDR). Also, rifampicin-resistant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M. tuberculosis clinical isolates carry multiple mutations in RNAP genes (i.e.,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rpoA, rpoB, rpoC, rpoD), particularly rpoA and rpoC, which encode the alpha-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(α2) and beta'- (β') subunits, respectively. Such se</w:t>
      </w:r>
      <w:r w:rsidR="007D6625">
        <w:rPr>
          <w:rFonts w:ascii="宋体" w:eastAsia="宋体" w:hAnsi="宋体" w:cs="宋体"/>
          <w:color w:val="000000" w:themeColor="text1"/>
          <w:szCs w:val="24"/>
        </w:rPr>
        <w:t xml:space="preserve">condary mutations offset the </w:t>
      </w:r>
      <w:r w:rsidRPr="00300B54">
        <w:rPr>
          <w:rFonts w:ascii="宋体" w:eastAsia="宋体" w:hAnsi="宋体" w:cs="宋体"/>
          <w:color w:val="000000" w:themeColor="text1"/>
          <w:szCs w:val="24"/>
        </w:rPr>
        <w:t>fitness cost associated with acquisition of rifa</w:t>
      </w:r>
      <w:r w:rsidR="007D6625">
        <w:rPr>
          <w:rFonts w:ascii="宋体" w:eastAsia="宋体" w:hAnsi="宋体" w:cs="宋体"/>
          <w:color w:val="000000" w:themeColor="text1"/>
          <w:szCs w:val="24"/>
        </w:rPr>
        <w:t xml:space="preserve">mpicin-resistance mutations in </w:t>
      </w:r>
      <w:r w:rsidRPr="00300B54">
        <w:rPr>
          <w:rFonts w:ascii="宋体" w:eastAsia="宋体" w:hAnsi="宋体" w:cs="宋体"/>
          <w:color w:val="000000" w:themeColor="text1"/>
          <w:szCs w:val="24"/>
        </w:rPr>
        <w:t>M. tuberculosis, resulting in resistant strains th</w:t>
      </w:r>
      <w:r w:rsidR="007D6625">
        <w:rPr>
          <w:rFonts w:ascii="宋体" w:eastAsia="宋体" w:hAnsi="宋体" w:cs="宋体"/>
          <w:color w:val="000000" w:themeColor="text1"/>
          <w:szCs w:val="24"/>
        </w:rPr>
        <w:t xml:space="preserve">at are as fit as the wild-type </w:t>
      </w:r>
      <w:r w:rsidRPr="00300B54">
        <w:rPr>
          <w:rFonts w:ascii="宋体" w:eastAsia="宋体" w:hAnsi="宋体" w:cs="宋体"/>
          <w:color w:val="000000" w:themeColor="text1"/>
          <w:szCs w:val="24"/>
        </w:rPr>
        <w:t>drug-susceptible strains. To analyse the patterns of compensator</w:t>
      </w:r>
      <w:r w:rsidR="007D6625">
        <w:rPr>
          <w:rFonts w:ascii="宋体" w:eastAsia="宋体" w:hAnsi="宋体" w:cs="宋体"/>
          <w:color w:val="000000" w:themeColor="text1"/>
          <w:szCs w:val="24"/>
        </w:rPr>
        <w:t xml:space="preserve">y mutations in </w:t>
      </w:r>
      <w:r w:rsidRPr="00300B54">
        <w:rPr>
          <w:rFonts w:ascii="宋体" w:eastAsia="宋体" w:hAnsi="宋体" w:cs="宋体"/>
          <w:color w:val="000000" w:themeColor="text1"/>
          <w:szCs w:val="24"/>
        </w:rPr>
        <w:t>RNAP encoding genes of rifampicin-resistant M. tub</w:t>
      </w:r>
      <w:r w:rsidR="007D6625">
        <w:rPr>
          <w:rFonts w:ascii="宋体" w:eastAsia="宋体" w:hAnsi="宋体" w:cs="宋体"/>
          <w:color w:val="000000" w:themeColor="text1"/>
          <w:szCs w:val="24"/>
        </w:rPr>
        <w:t xml:space="preserve">erculosis clinical isolates in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Uganda, whole genome sequencing and Sanger DNA sequencing were performed on 52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M. tuberculosis clinical isolates - 20 drug-susceptible and 32 multidrug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resistant (MDR). A total of 24 (75%) MDR-TB isolates had high-level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rifampicin-resistance-conferring mutations in rpoB/RRDR, i.e., Ser531Leu (31%);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His526Asp (6%); His526Leu (3%); His526Tyr (3%); His526Arg (3%); His526Gly (3%);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Asp516Tyr (13%); Asp516Val (6%); Glu513Lys (3%); Leu511Pro (3%); Leu492Leu (3%);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Gln490Arg (3%). Further, two putative compensatory mutations (Gln490Arg &amp;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Lys1025Glu) outside the RRDR and not resistance-conferring were found in rpoB.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Altogether, 15 (63%, 15/24) MDR-TB isolates with rpoB/RRDR resistance-conferring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mutations had non-synonymous mutations in rpoC of the following patterns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Leu39Phe (3%); Tyr61His (3%); Asp271Gly (3%); Ser377Ala (3%); Pro481Thr (3%);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Val483Ala (6%); Leu516Pro (3%); Ala521Asp (3%); Gly594Glu (13%); Asn698Ser (3%);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Leu823Pro (3%). In conclusion, putative compensatory mutations are prevalent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rifampicin-resistant M. tuberculosis clinical isolates in Uganda,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rpoC/Gly594Glu and rpoC/Val483Ala as the most frequent. Further studies will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determine their association with strain genetic background, fitness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transmission in an endemic setting with a high burden of HIV-TB coinfection.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Copyright: © 2025 Kateete et al. This is an open access article distributed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10.1371/journal.pone.0328957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PMC12677784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41343595 [Indexed for MEDLINE]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2</w:t>
      </w:r>
      <w:r w:rsidR="00B9448E">
        <w:rPr>
          <w:rFonts w:ascii="宋体" w:eastAsia="宋体" w:hAnsi="宋体" w:cs="宋体"/>
          <w:b/>
          <w:color w:val="FF0000"/>
          <w:szCs w:val="24"/>
        </w:rPr>
        <w:t>2</w:t>
      </w:r>
      <w:r w:rsidRPr="007D6625">
        <w:rPr>
          <w:rFonts w:ascii="宋体" w:eastAsia="宋体" w:hAnsi="宋体" w:cs="宋体"/>
          <w:b/>
          <w:color w:val="FF0000"/>
          <w:szCs w:val="24"/>
        </w:rPr>
        <w:t xml:space="preserve">. PLOS Glob Public Health. 2025 Dec 4;5(12):e0005549. doi: </w:t>
      </w: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10.1371/journal.pgph.0005549. eCollection 2025.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"I live with pain, it cannot go away": Lived experiences of childhood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adolescent pulmonary tuberculosis survivors - a qualitative study.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Nkereuwem E(1)(2), Nkereuwem O(1), Jallow AO(1), Owolabi J(3), Gibba A(1),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Jawara FS(4), Manneh Z(4), Opoku A(4), Bond V(5)(6), Togun T(1)(2), Kampmann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B(1)(2)(7).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(1)Vaccines and Immunity Theme, MRC Unit The Gambia at the London School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Hygiene and Tropical Medicine, Fajara, The Gambia.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(2)Faculty of Infectious and Tropical Diseases, London School of Hygiene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College of Health Sciences, Bowen University,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Iwo, Nigeria.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(4)School of Art and Sciences, University of The Gambia, Brikama, The Gambia.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(5)Zambart, School of Public Health, University of Zambia, Lusaka, Zambia.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(6)Department of Global Health and Development, Faculty of Public Health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Policy, London School of Hygiene and Tropical Medicine, London, United Kingdom.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(7)Charité Centre for Global Health, Institute of International Health, Berlin,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Childhood and adolescent tuberculosis (TB) survivors often face ongoing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challenges even after completing their treatment. While the biomedical aspects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TB recovery are well studied, there is still limited understanding of how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young survivors cope with the long-term impact of TB on their daily lives,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development, and aspirations. Guided by an illness-narrative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phenomenological perspective, this qualitative study explored the lived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experiences of children and adolescents who had completed treatment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pulmonary TB in The Gambia. Using a phenomenological approach, we purposively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selected 33 participants from a larger longitudinal cohort study. Data were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collected through participatory workshops that incorporated art-based methods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semi-structured in-depth interviews. Thematic analysis was used to identify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patterns in participants' post-treatment experiences. Four main themes emerged: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 persistent physical health challenges, such as fatigue and chest pain; (2)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psychosocial difficulties, including stigma, fear of recurrence, and social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withdrawal; (3) educational disruption and academic setbacks; and (4) evolving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career aspirations, shaped by both limitations and newfound motivation.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Participants' experiences varied by age and gender, with younger children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relying on caregiver interpretations and older adolescents articulating complex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emotional and identity-related reflections. Gender norms influenced the types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responsibilities and social roles participants attempted to resume. The findings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highlight the multifaceted and long-term impact of TB on young survivors.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Recovery was experienced as a continuum from illness to post-treatment life,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requiring rehabilitation-oriented support that integrates psychosocial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counselling, school re-entry, and community-based stigma reduction. Integrating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such support into post-TB care and public health programming is essential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improving outcomes for paediatric TB survivors.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Copyright: © 2025 Nkereuwem et al. This is an open access article distributed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10.1371/journal.pgph.0005549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PMC12677498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41343572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2</w:t>
      </w:r>
      <w:r w:rsidR="00B9448E">
        <w:rPr>
          <w:rFonts w:ascii="宋体" w:eastAsia="宋体" w:hAnsi="宋体" w:cs="宋体"/>
          <w:b/>
          <w:color w:val="FF0000"/>
          <w:szCs w:val="24"/>
        </w:rPr>
        <w:t>3</w:t>
      </w:r>
      <w:r w:rsidRPr="007D6625">
        <w:rPr>
          <w:rFonts w:ascii="宋体" w:eastAsia="宋体" w:hAnsi="宋体" w:cs="宋体"/>
          <w:b/>
          <w:color w:val="FF0000"/>
          <w:szCs w:val="24"/>
        </w:rPr>
        <w:t>. Int Urol Nephrol. 2025 Dec 4. doi: 10.1007/s1125</w:t>
      </w:r>
      <w:r w:rsidR="007D6625" w:rsidRPr="007D6625">
        <w:rPr>
          <w:rFonts w:ascii="宋体" w:eastAsia="宋体" w:hAnsi="宋体" w:cs="宋体"/>
          <w:b/>
          <w:color w:val="FF0000"/>
          <w:szCs w:val="24"/>
        </w:rPr>
        <w:t xml:space="preserve">5-025-04938-9. Online ahead of </w:t>
      </w:r>
      <w:r w:rsidRPr="007D662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Critical appraisal of methodological limitations in adrenal tuberculosis outcome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studies.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Rauf S(1).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(1)Islamic International Medical College, Rawalpindi, Pakistan.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sheemarauf111@gmail.com.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Comment on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   Int Urol Nephrol. 2025 Nov 10. doi: 10.1007/s11255-025-04897-1.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10.1007/s11255-025-04938-9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41343032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2</w:t>
      </w:r>
      <w:r w:rsidR="00B9448E">
        <w:rPr>
          <w:rFonts w:ascii="宋体" w:eastAsia="宋体" w:hAnsi="宋体" w:cs="宋体"/>
          <w:b/>
          <w:color w:val="FF0000"/>
          <w:szCs w:val="24"/>
        </w:rPr>
        <w:t>4</w:t>
      </w:r>
      <w:r w:rsidRPr="007D6625">
        <w:rPr>
          <w:rFonts w:ascii="宋体" w:eastAsia="宋体" w:hAnsi="宋体" w:cs="宋体"/>
          <w:b/>
          <w:color w:val="FF0000"/>
          <w:szCs w:val="24"/>
        </w:rPr>
        <w:t xml:space="preserve">. Public Health Rep. 2025 Dec 4:333549251384457. doi: 10.1177/00333549251384457. </w:t>
      </w: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 Decade of the National Center for HIV, Viral Hepatitis, STD, and 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Prevention's Epidemiologic and Economic Modeling Agreement.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Abimbola TO(1), Van Handel M(1), Marks SM(2), Beeler Asay GR(2), Sandul A(3),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Gift TL(4), Durham MD(5), Pampati S(6), Salomon JA(7), Martin EG(8), Mermin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J(1).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(1)Office of the Director, National Center for HIV, Viral Hepatitis, STD, and 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Prevention, Centers for Disease Control and Prevention, Atlanta, GA,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(2)Division of TB Elimination, National Center for HIV, Viral Hepatitis, STD,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TB Prevention, Centers for Disease Control and Prevention, Atlanta, GA,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(3)Division of Viral Hepatitis, National Center for HIV, Viral Hepatitis, STD,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TB Prevention, Centers for Disease Control and Prevention, Atlanta, GA,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(4)Division of STD Prevention, National Center for HIV, Viral Hepatitis, STD,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TB Prevention, Centers for Disease Control and Prevention, Atlanta, GA,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(5)Division of HIV Prevention, National Center for HIV, Viral Hepatitis, STD,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TB Prevention, Centers for Disease Control and Prevention, Atlanta, GA,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(6)Division of Adolescent and School Health, National Center for Chronic Disease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Prevention and Health Promotion, Centers for Disease Control and Prevention,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Atlanta, GA,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(7)Department of Health Policy, Stanford University School of Medicine,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Stanford, CA,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(8)Department of Public Administration and Policy, Rockefeller College of Public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Affairs and Policy, University at Albany, State University of New York, Albany,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NY,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 2014, the Centers for Disease Control and Prevention (CDC) expanded capacity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conduct infectious disease and economic modeling through the National Center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for HIV, Viral Hepatitis, STD, and TB Prevention Epidemiologic and Economic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Modeling Agreement (NEEMA). NEEMA brought together CDC scientists, academic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partners, and public health practitioners at state and local levels to use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epidemiologic and economic modeling to support the understanding of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efficiency, outcomes, cost-effectiveness, return on investment, and impact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programs and policies related to the center's disease foci, priority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populations, and settings. In collaboration with state and local health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departments, NEEMA activities included the development of tools to aid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forecasting and decision-making. This article summarizes the scientific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contributions and lessons learned from the NEEMA collaboration. During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2014-2024, NEEMA produced 136 peer-reviewed studies and 8 decision support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tools. These studies have been cited 2697 times in peer-reviewed literature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referenced more than 70 times in policy documents. NEEMA has expanded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knowledge base on effective and cost-effective high-impact interventions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HIV, viral hepatitis, STD, and tuberculosis programs and continues to be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responsive to changing needs for evidence to inform decision-making and policy.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10.1177/00333549251384457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PMC12678148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41342878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300B54" w:rsidRPr="007D6625">
        <w:rPr>
          <w:rFonts w:ascii="宋体" w:eastAsia="宋体" w:hAnsi="宋体" w:cs="宋体"/>
          <w:b/>
          <w:color w:val="FF0000"/>
          <w:szCs w:val="24"/>
        </w:rPr>
        <w:t xml:space="preserve">. Open Forum Infect Dis. 2025 Nov 26;12(12):ofaf714. doi: 10.1093/ofid/ofaf714. </w:t>
      </w:r>
    </w:p>
    <w:p w:rsidR="00300B54" w:rsidRPr="007D662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7D6625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Experience with Linezolid for the Treatment of Rifampin-Susceptible Tuberculosis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 San Francisco.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Louie JK(1)(2), Velásquez GE(3)(4), Phillips A(1), Szumowski JD(1)(2).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(1)Tuberculosis Prevention and Control Program, San Francisco Department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Public Health, San Francisco, California,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Medicine, University of California, San Francisco, San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(3)Division of HIV, Infectious Diseases, and Global Medicine,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California, San Francisco, San Francisco, California,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(4)UCSF Center for Tuberculosis, Institute for Global Health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 of California, San Francisco, San Francisco, California,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Linezolid is recommended for the treatment of rifampin-resistant tuberculosis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(TB), but its role in rifampin-susceptible TB (RS-TB) is less understood. In 45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RS-TB patients treated with linezolid, 8 stopped due to adverse events, most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commonly cytopenias. Further research is needed on linezolid efficacy, dosing,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and adverse event management in RS-TB.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10.1093/ofid/ofaf714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PMC12671394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41341862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7D6625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300B54" w:rsidRPr="007D6625">
        <w:rPr>
          <w:rFonts w:ascii="宋体" w:eastAsia="宋体" w:hAnsi="宋体" w:cs="宋体"/>
          <w:b/>
          <w:color w:val="FF0000"/>
          <w:szCs w:val="24"/>
        </w:rPr>
        <w:t>. Ear Nose Throat J. 2025 Dec 3:1455613251401875. d</w:t>
      </w:r>
      <w:r w:rsidR="007D6625">
        <w:rPr>
          <w:rFonts w:ascii="宋体" w:eastAsia="宋体" w:hAnsi="宋体" w:cs="宋体"/>
          <w:b/>
          <w:color w:val="FF0000"/>
          <w:szCs w:val="24"/>
        </w:rPr>
        <w:t xml:space="preserve">oi: 10.1177/01455613251401875. </w:t>
      </w:r>
      <w:r w:rsidR="00300B54" w:rsidRPr="007D662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or GPA? An Unusual, Multifocal Granulomatosis With Polyangiitis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the Head and Neck.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Mirza M(1), Pion T(2), Parham K(2), Sanders M(3), Newsome H(2).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(1)University of Connecticut School of Medicine, Farmington, CT,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(2)Division of Otolaryngology - Head &amp; Neck Surgery, Department of Surgery,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UConn Health, Farmington, CT,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Pathology and Laboratory Medicine, UConn Health, Farmington,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CT,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10.1177/01455613251401875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41340465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300B54" w:rsidRPr="00265139">
        <w:rPr>
          <w:rFonts w:ascii="宋体" w:eastAsia="宋体" w:hAnsi="宋体" w:cs="宋体"/>
          <w:b/>
          <w:color w:val="FF0000"/>
          <w:szCs w:val="24"/>
        </w:rPr>
        <w:t>. Ir Vet J. 2025 Dec 3. doi: 10.1186/s13620-025-00324-0. 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genomic diversity and spatial patterns of Mycobacterium bovis in Ireland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revealed by whole genome sequencing.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O'Shaughnessy J(1), Harvey N(2), Byrne B(1), McElroy M(1), Gutierrez M(1),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Murphy D(1), Kenny K(1), Cameron H(1), Prendergast D(1), Cupial R(1), Goggin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M(1), Dygico LK(1), Smith J(3), Tratalos JA(2), Devaney R(4), Ranasinghe P(4),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Ardis T(4), Allen A(4), McGrath G(2), Gordon SV(3)(5)(6), Farrell D(7).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Agriculture, Food and the Marine Laboratories, Backweston,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Celbridge, Co. Kildare, Ireland.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(2)Centre for Veterinary Epidemiology and Risk Analysis, School of Veterinary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Medicine, University College Dublin, Belfield, Dublin 4, Ireland.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(3)School of Veterinary Medicine, University College Dublin, Belfield, Dublin 4,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(4)Agri-Food and Biosciences Institute (AFBI), Large Park, Hillsborough Co. Down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, BT26 6DR, UK.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(5)One Health Centre, University College Dublin, Belfield, Dublin 4, Ireland.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(6)UCD Centre for Experimental Pathogen Host Research, University College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Dublin, Dublin 4, Ireland.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(7)School of Veterinary Medicine, University College Dublin, Belfield, Dublin 4,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Ireland. damien.farrell@ucd.ie.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primarily by Mycobacterium bovis,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remains a major challenge across the island of Ireland. Despite decades of 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eradication programme that encompasses cattle testing, movement restrictions,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badger culling, bTB prevalence has increased in recent years.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epidemiology of bTB is complex, with inter-species (e.g. badger-cattle)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intra-species (e.g. cattle-cattle) transmission of infection. This study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utilised whole-genome sequencing (WGS) to investigate the genetic diversity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spatial distribution of M. bovis across the island of Ireland as a route to help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elucidate transmission of infection.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A total of 5,875 M. bovis isolates from cattle and badgers were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analysed to identify strain diversity, geographic clustering, and patterns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strain sharing within and between host species. Our findings reveal significant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regional variation in strain distribution, with certain clades predominantly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confined to specific regions, while others are more widely dispersed. Strong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genetic similarities between cattle and badger isolates support the role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badgers as infection reservoirs. Furthermore, a subset of herds contained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multi-strain infections and amongst these herds there were 'controlled finishing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units' (CFUs), where infection was more likely driven by inward cattle movements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than local transmission.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By integrating phylogenetic analysis with spatial mapping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cattle movement data, this study provides new insights into M. bovis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transmission pathways and highlights the value of WGS in refining Ireland's bTB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control strategies.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10.1186/s13620-025-00324-0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41340148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300B54" w:rsidRPr="00265139">
        <w:rPr>
          <w:rFonts w:ascii="宋体" w:eastAsia="宋体" w:hAnsi="宋体" w:cs="宋体"/>
          <w:b/>
          <w:color w:val="FF0000"/>
          <w:szCs w:val="24"/>
        </w:rPr>
        <w:t xml:space="preserve">. Nat Microbiol. 2025 Dec 3. doi: 10.1038/s41564-025-02201-6. Online ahead of </w:t>
      </w:r>
    </w:p>
    <w:p w:rsidR="00300B54" w:rsidRPr="0026513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6513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Transcription co-inhibition alters drug resistance evolution and enhances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Mycobacterium tuberculosis clearance from granulomas.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Bosch B(#)(1), Munsamy-Govender V(#)(2), Sarathy J(3)(4), Lilic M(5), Olinares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PDB(6), Eckartt KA(2), Nalam P(5), Lang M(7), Simon M(5)(8), Richter A(7), Rock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JM(9), Campbell EA(10).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(1)Laboratory of Molecular Pathogenesis, The Rockefeller University, New York,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NY, USA. bbosch@rockefeller.edu.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(2)Laboratory of Host-Pathogen Biology, The Rockefeller University, New York,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NY,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(3)Center for Discovery and Innovation, Hackensack Meridian Health, Nutley, NJ,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(4)Hackensack Meridian School of Medicine, Department of Medical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Nutley, NJ,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(5)Laboratory of Molecular Pathogenesis, The Rockefeller University, New York,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NY,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(6)Laboratory of Mass Spectrometry and Gaseous Ion Chemistry, The Rockefeller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University, New York, NY,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(7)Institute of Pharmacy, Martin-Luther-University Halle-Wittenberg, Halle,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(8)Tri-Institutional Program in Chemical Biology, The Rockefeller University,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New York, NY,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(9)Laboratory of Host-Pathogen Biology, The Rockefeller University, New York,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NY, USA. rock@rockefeller.edu.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(10)Laboratory of Molecular Pathogenesis, The Rockefeller University, New York,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NY, USA. campbee@rockefeller.edu.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tuberculosis, remains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deadliest human pathogen. Treatment is hampered by drug resistance and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persistence of slow-growing or non-replicating populations. Rifampicin,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cornerstone of first-line therapy, inhibits transcription during promoter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escape, but resistance mutations undermine efficacy and drive resistance spread.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We revisited the transcription cycle as an antibacterial target by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characterizing AAP-SO2, an RNA polymerase inhibitor with whole-cell activity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against Mtb. AAP-SO2 slows the nucleotide addition cycle, disrupting elongation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termination. Rifampicin-resistant mutations impose fitness costs by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perturbing the balance of these steps, creating exploitable weaknesses.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Inhibition of transcription with AAP-SO2 reduced the evolution of rifampicin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resistance and was especially effective against the most common resistant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mutant. Combination treatment with rifampicin and AAP-SO2 synergistically killed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non-replicating Mtb in an ex vivo rabbit granuloma model. These findings show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that exploiting functional vulnerabilities of the transcription cycle can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counter rifampicin resistance and improve clearance of recalcitrant Mtb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populations.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Nature Limited.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10.1038/s41564-025-02201-6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41339746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300B54" w:rsidRPr="00265139">
        <w:rPr>
          <w:rFonts w:ascii="宋体" w:eastAsia="宋体" w:hAnsi="宋体" w:cs="宋体"/>
          <w:b/>
          <w:color w:val="FF0000"/>
          <w:szCs w:val="24"/>
        </w:rPr>
        <w:t>. BMJ Case Rep. 2025 Dec 3;18(12):e269834. doi: 10.1136/bcr-2025-269834.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Levofloxacin-induced focal seizure in a patient with multidrug-resistant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tuberculosis and chronic kidney disease.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Ramanuj P(1), Khasbage SU(2).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Pharmacology, Pt. Jawahar Lal Nehru Memorial Medical College,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Raipur, Chhattisgarh,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Pharmacology, All India Institute Of Medical Sciences (AIIMS),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Raipur, Chhattisgarh, India samkhasbage@gmail.com.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Levofloxacin, a fluoroquinolone antibiotic, is essential in the treatment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protocols for multidrug-resistant tuberculosis (MDR-TB). Generally well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tolerated, it infrequently induces central nervous system adverse effects,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especially in patients with renal impairment. We present a woman in her early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50s with chronic renal disease and hypothyroidism who experienced focal seizures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after 48 hours of commencing levofloxacin as part of her multidrug-resistant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treatment regimen. The seizures exhibited unilateral aberrant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movements with initially intact consciousness, thereafter followed by brief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episodes of altered awareness. Thorough investigations ruled out metabolic,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structural and other pharmacological reasons. Seizure activity fully resolved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following 3 days of discontinuing levofloxacin, with no recurrence documented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during follow-up. This case highlights the importance of recognising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levofloxacin-induced neurotoxicity in patients with chronic kidney disease. Dose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adjustment, close monitoring and early detection of neurological symptoms are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crucial to ensure safe MDR-TB management.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2025. No commercial re-use. See rights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10.1136/bcr-2025-269834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</w:t>
      </w:r>
      <w:r w:rsidR="00265139">
        <w:rPr>
          <w:rFonts w:ascii="宋体" w:eastAsia="宋体" w:hAnsi="宋体" w:cs="宋体"/>
          <w:color w:val="000000" w:themeColor="text1"/>
          <w:szCs w:val="24"/>
        </w:rPr>
        <w:t xml:space="preserve"> 41338905 [Indexed for MEDLINE]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65139">
        <w:rPr>
          <w:rFonts w:ascii="宋体" w:eastAsia="宋体" w:hAnsi="宋体" w:cs="宋体"/>
          <w:b/>
          <w:color w:val="FF0000"/>
          <w:szCs w:val="24"/>
        </w:rPr>
        <w:t>3</w:t>
      </w:r>
      <w:r w:rsidR="00A86B5A">
        <w:rPr>
          <w:rFonts w:ascii="宋体" w:eastAsia="宋体" w:hAnsi="宋体" w:cs="宋体"/>
          <w:b/>
          <w:color w:val="FF0000"/>
          <w:szCs w:val="24"/>
        </w:rPr>
        <w:t>0</w:t>
      </w:r>
      <w:r w:rsidRPr="00265139">
        <w:rPr>
          <w:rFonts w:ascii="宋体" w:eastAsia="宋体" w:hAnsi="宋体" w:cs="宋体"/>
          <w:b/>
          <w:color w:val="FF0000"/>
          <w:szCs w:val="24"/>
        </w:rPr>
        <w:t xml:space="preserve">. Enferm Infecc Microbiol Clin (Engl Ed). 2025 Dec;43(10):666-673. doi: </w:t>
      </w:r>
    </w:p>
    <w:p w:rsidR="00300B54" w:rsidRPr="0026513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65139">
        <w:rPr>
          <w:rFonts w:ascii="宋体" w:eastAsia="宋体" w:hAnsi="宋体" w:cs="宋体"/>
          <w:b/>
          <w:color w:val="FF0000"/>
          <w:szCs w:val="24"/>
        </w:rPr>
        <w:t>10.1016/j.eimce.2025.06.013.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Unsuccessful tuberculosis-treatment in HIV-positive patients and associated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factors.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Bosch G(1), Millet JP(2), Orcau À(3), Moreira I(1), Pericas C(4), Forns L(3),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Marcos I(3), Prieto R(3), Hernandez A(3), Arranz L(3), Rius C(5).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(1)Hospital del Mar, Barcelona, Spain; Agència de Salut Pública de Barcelona,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(2)Agència de Salut Pública de Barcelona, Barcelona, Spain; Institut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d'Investigació Biomèdica Sant Pau (IIB Sant Pau), Barcelona, Spain; Centro de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Investigación Biomédica en Red de Epidemiología y Salud Pública (CIBERESP),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Madrid, Spain. Electronic address: jmillet@aspb.cat.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(3)Agència de Salut Pública de Barcelona, Barcelona, Spain; Institut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d'Investigació Biomèdica Sant Pau (IIB Sant Pau), Barcelona, Spain.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(4)Agència de Salut Pública de Barcelona, Barcelona, Spain; Institut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d'Investigació Biomèdica Sant Pau (IIB Sant Pau), Barcelona, Spain; Departament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de Medicina, Universitat de Barcelona, Barcelona, Spain.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(5)Agència de Salut Pública de Barcelona, Barcelona, Spain; Institut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d'Investigació Biomèdica Sant Pau (IIB Sant Pau), Barcelona, Spain; Centro de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Investigación Biomédica en Red de Epidemiología y Salud Pública (CIBERESP),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TB is one of the most deathly infections worldwide, affecting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disproportionally people living with HIV (PLHIV). Furthermore, HIV co-infection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is related to worse outcomes for TB patients, including lower treatment success.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Using surveillance records of all TB cases notified in Barcelona city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from 2001 to 2021, we analyzed TB treatment success according to HIV status.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Additionally, we explored potential social and health related and factors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associated to unsuccessful treatment in PLHIV, using multiple regression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analyses.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Out of the 8406 new TB cases diagnosed during the study period, 9% were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co-infected with HIV. According to our regression models, PLHIV were more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frequently men, users of injected drugs (aOR=45.81; 95% CI (33.10-64.26)), had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previously been treated for TB (aOR=1.77; 95% CI (1.30-2.40)) and had a lower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rate of contact tracing (aOR=0.51; 95% CI (0.40-0.64)). Among PLHIV,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unsuccessful treatment was related to the use of injected drugs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homelessness, but it was lower for those who had undergone contact tracing.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PLHIV have higher odds of unsuccessful TB treatment, especially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those who are homeless and use injected drugs. Contact tracing improved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treatment success, calling for further efforts and resources to correctly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follow-up on these patients, with the goal of increasing treatment success.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Copyright © 2025 Sociedad Española de Enfermedades Infecciosas y Microbiología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Clínica. Published by Elsevier España, S.L.U. All rights reserved.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10.1016/j.eimce.2025.06.013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41338822 [Indexed for MEDLINE]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65139">
        <w:rPr>
          <w:rFonts w:ascii="宋体" w:eastAsia="宋体" w:hAnsi="宋体" w:cs="宋体"/>
          <w:b/>
          <w:color w:val="FF0000"/>
          <w:szCs w:val="24"/>
        </w:rPr>
        <w:t>3</w:t>
      </w:r>
      <w:r w:rsidR="00A86B5A">
        <w:rPr>
          <w:rFonts w:ascii="宋体" w:eastAsia="宋体" w:hAnsi="宋体" w:cs="宋体"/>
          <w:b/>
          <w:color w:val="FF0000"/>
          <w:szCs w:val="24"/>
        </w:rPr>
        <w:t>1</w:t>
      </w:r>
      <w:r w:rsidRPr="00265139">
        <w:rPr>
          <w:rFonts w:ascii="宋体" w:eastAsia="宋体" w:hAnsi="宋体" w:cs="宋体"/>
          <w:b/>
          <w:color w:val="FF0000"/>
          <w:szCs w:val="24"/>
        </w:rPr>
        <w:t>. BMJ Open. 2025 Dec 3;15(12):e098788. doi: 10.1136/bmjopen-2025-098788.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Survival and factors associated with mortality among people with tuberculosis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Medellín, Colombia (2018-2023): a retrospective cohort study.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Vélez-Gómez D(1), Bonet-Arengas EY(2), Montes-Zuluaga C(3), Montes-Zuluaga F(3),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Benjumea-Bedoya D(2).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(1)Grupo de Epidemiología, Facultad Nacional de Salud Pública, Universidad de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Antioquia, Medellín, Antioquia, Colombia godievelez3@hotmail.com.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(2)Grupo de Epidemiología, Facultad Nacional de Salud Pública, Universidad de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Antioquia, Medellín, Antioquia, Colombia.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(3)Tuberculosis Control Programme, Secretaria de Salud de Medellin, Medellín,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Antioquia, Colombia.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To determine the survival rate and prognostic factors associated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tuberculosis (TB) mortality in Medellín between 2018 and 2023.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300B54">
        <w:rPr>
          <w:rFonts w:ascii="宋体" w:eastAsia="宋体" w:hAnsi="宋体" w:cs="宋体"/>
          <w:color w:val="000000" w:themeColor="text1"/>
          <w:szCs w:val="24"/>
        </w:rPr>
        <w:t>Quantitative observational analytical study of a retrospective cohort.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SETTING: Based on notifications made to the Public Health Surveillance System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managed by the Secretary of Health of Medellín-Colombia between 2018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2023.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PARTICIPANTS: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A total of 11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202 individuals diagnosed with TB, aged between 1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103 years.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 xml:space="preserve">PRIMARY AND SECONDARY OUTCOME MEASURES: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Kaplan-Meier method was employed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determine survival and risk functions, as well as median survival. Crude HRs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adjusted HRs (aHRs) were estimated using Cox proportional hazards regression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models.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00B54">
        <w:rPr>
          <w:rFonts w:ascii="宋体" w:eastAsia="宋体" w:hAnsi="宋体" w:cs="宋体"/>
          <w:color w:val="000000" w:themeColor="text1"/>
          <w:szCs w:val="24"/>
        </w:rPr>
        <w:t>A median overall survival of 1410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days (3.86 years) and an adjusted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mortality rate of 40 cases per 100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000 population were estimated for the study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period (6 years). Factors associated with TB mortality were age (&gt;59 years) (aHR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5.53; 95%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CI 3.17 to 9.65), renal disease (aHR 2.98; 95%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CI 2.27 to 3.90), HIV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infection (aHR 2.82; 95%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CI 1.39 to 3.32) and cancer (aHR 2.56; 95%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CI 1.95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3.34).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TB survival is influenced by age and comorbidities, indicating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need for targeted strategies to protect high-risk groups. Strengthening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comprehensive TB control through timely diagnosis, integrated management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chronic conditions and patient-centred care is essential to reduce preventable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deaths. Furthermore, improving case notification and follow-up through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integrated information platforms will contribute to more effective public health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interventions.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10.1136/bmjopen-2025-098788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</w:t>
      </w:r>
      <w:r w:rsidR="00265139">
        <w:rPr>
          <w:rFonts w:ascii="宋体" w:eastAsia="宋体" w:hAnsi="宋体" w:cs="宋体"/>
          <w:color w:val="000000" w:themeColor="text1"/>
          <w:szCs w:val="24"/>
        </w:rPr>
        <w:t xml:space="preserve"> 41338646 [Indexed for MEDLINE]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65139">
        <w:rPr>
          <w:rFonts w:ascii="宋体" w:eastAsia="宋体" w:hAnsi="宋体" w:cs="宋体"/>
          <w:b/>
          <w:color w:val="FF0000"/>
          <w:szCs w:val="24"/>
        </w:rPr>
        <w:t>3</w:t>
      </w:r>
      <w:r w:rsidR="00A86B5A">
        <w:rPr>
          <w:rFonts w:ascii="宋体" w:eastAsia="宋体" w:hAnsi="宋体" w:cs="宋体"/>
          <w:b/>
          <w:color w:val="FF0000"/>
          <w:szCs w:val="24"/>
        </w:rPr>
        <w:t>2</w:t>
      </w:r>
      <w:r w:rsidRPr="00265139">
        <w:rPr>
          <w:rFonts w:ascii="宋体" w:eastAsia="宋体" w:hAnsi="宋体" w:cs="宋体"/>
          <w:b/>
          <w:color w:val="FF0000"/>
          <w:szCs w:val="24"/>
        </w:rPr>
        <w:t>. Int J Pharm. 2025 Dec 1;688:126448. doi: 10.1016</w:t>
      </w:r>
      <w:r w:rsidR="00265139">
        <w:rPr>
          <w:rFonts w:ascii="宋体" w:eastAsia="宋体" w:hAnsi="宋体" w:cs="宋体"/>
          <w:b/>
          <w:color w:val="FF0000"/>
          <w:szCs w:val="24"/>
        </w:rPr>
        <w:t xml:space="preserve">/j.ijpharm.2025.126448. Online </w:t>
      </w:r>
      <w:r w:rsidRPr="0026513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Dual activity of low-molecular-weight polymeric β-cyclodextrins against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Pochet A(1), Godinez-Leon JA(2), Grandé A(1), Shamsuddin T(2), Brodin P(1), Gref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R(3), Machelart A(4).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(1)Univ. Lille, CNRS, Inserm, CHU Lille, Institut Pasteur Lille, U1019 - UMR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9017 - CIIL - Center for Infection and Immunity of Lille F-59000 Lille, France.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(2)Université Paris-Saclay, CNRS, Institut des Sciences Moléculaires d'Orsay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91405 Orsay, France.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(3)Université Paris-Saclay, CNRS, Institut des Sciences Moléculaires d'Orsay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91405 Orsay, France. Electronic address: ruxandra.gref@cnrs.fr.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(4)Univ. Lille, CNRS, Inserm, CHU Lille, Institut Pasteur Lille, U1019 - UMR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9017 - CIIL - Center for Infection and Immunity of Lille F-59000 Lille, France.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Electronic address: arnaud.machelart@inserm.fr.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remains the leading cause of death from infectious diseases. While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effective therapies are available, their prolonged duration and severe adverse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effects compromise patient adherence and promote antimicrobial resistance,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highlighting the urgent need for innovative therapeutic approaches. We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previously identified polymeric β-cyclodextrin (pβCD) as a promising drug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delivery platform, possessing intrinsic antibacterial activity and serving as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carrier for the second-line drug ethionamide. Here, we investigated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biological properties of pβCD of different molecular weights. Strikingly, only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low-molecular-weight pβCD (LMW-pβCD) displayed antibacterial activity,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contrast to the high-molecular-weight one. Mechanistically, this activity was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linked to the inhibition of Mycobacterium tuberculosis entry into macrophages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through disruption of lipid rafts. Transcriptomic profiling further revealed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that the LMW-pβCD also enhanced pro-inflammatory cytokine secretion, suggesting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dual antimicrobial and immunomodulatory functions. Notably, linezolid, 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important second-line anti-tuberculosis drug, was efficiently incorporated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pβCD, regardless of its molecular weight. These findings emphasize the critical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importance of molecular weight in dictating pβCD bioactivity. Only LMW-pβCD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combines antimicrobial and immunomodulatory activities with effective drug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delivery, making it a promising candidate for the development of novel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anti-tuberculosis therapies.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B.V. All rights reserved.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10.1016/j.ijpharm.2025.126448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41338309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65139">
        <w:rPr>
          <w:rFonts w:ascii="宋体" w:eastAsia="宋体" w:hAnsi="宋体" w:cs="宋体"/>
          <w:b/>
          <w:color w:val="FF0000"/>
          <w:szCs w:val="24"/>
        </w:rPr>
        <w:t>3</w:t>
      </w:r>
      <w:r w:rsidR="00A86B5A">
        <w:rPr>
          <w:rFonts w:ascii="宋体" w:eastAsia="宋体" w:hAnsi="宋体" w:cs="宋体"/>
          <w:b/>
          <w:color w:val="FF0000"/>
          <w:szCs w:val="24"/>
        </w:rPr>
        <w:t>3</w:t>
      </w:r>
      <w:r w:rsidRPr="00265139">
        <w:rPr>
          <w:rFonts w:ascii="宋体" w:eastAsia="宋体" w:hAnsi="宋体" w:cs="宋体"/>
          <w:b/>
          <w:color w:val="FF0000"/>
          <w:szCs w:val="24"/>
        </w:rPr>
        <w:t>. Vaccine. 2025 Dec 2;69:127958. doi: 10.1016/j.vaccine.</w:t>
      </w:r>
      <w:r w:rsidR="00265139" w:rsidRPr="00265139">
        <w:rPr>
          <w:rFonts w:ascii="宋体" w:eastAsia="宋体" w:hAnsi="宋体" w:cs="宋体"/>
          <w:b/>
          <w:color w:val="FF0000"/>
          <w:szCs w:val="24"/>
        </w:rPr>
        <w:t xml:space="preserve">2025.127958. Online ahead </w:t>
      </w:r>
      <w:r w:rsidRPr="00265139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Neonatal BCG vaccination to prevent respiratory infections in the first 5 years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of life: results from the MIS BAIR randomised controlled trial.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Messina NL(1), Pittet LF(2), Forbes EK(3), Francis KL(4), Gardiner K(5),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Flanagan KL(6), Ponsonby AL(7), Robins-Browne R(8), Shann F(9), South M(10),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Vuillermin P(11), Donath S(4), Casalaz D(12), Curtis N(13); Melbourne Infant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Study: BCG for Allergy and Infection Reduction (MIS BAIR) Group.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Paediatrics, The University of Melbourne, Parkville, Victoria,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Australia; Infectious Diseases Group, Murdoch Children's Research Institute,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Parkville, Victoria, Australia.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nicole.messina@unimelb.edu.au.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Paediatrics, The University of Melbourne, Parkville, Victoria,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Australia; Infectious Diseases Group, Murdoch Children's Research Institute,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Parkville, Victoria, Australia; Immunology, Vaccinology, Rheumatology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Infectious Diseases Unit, Geneva University Hospitals and Faculty of Medicine,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(3)Infectious Diseases Group, Murdoch Children's Research Institute, Parkville,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Victoria,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(4)Department of Paediatrics, The University of Melbourne, Parkville, Victoria,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Australia; Clinical Epidemiology &amp; Biostatistics Unit, Murdoch Children's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Research Institute, Parkville, Victoria,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(5)Infectious Diseases Group, Murdoch Children's Research Institute, Parkville,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Victoria, Australia; Department of Research Operations, The Royal Children's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Hospital Melbourne, Parkville, Victoria,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(6)School of Medicine, University of Tasmania, Hobart, Tasmania, Australia;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School of Health and Biomedical Science, RMIT University, Melbourne, Victoria,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Australia; Centre for Infectious Diseases and Microbiology, Westmead Hospital,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Sydney, New South Wales,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(7)Population Allergy, Murdoch Children's Research Institute, Parkville,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Victoria, Australia; The Florey Institute for Neuroscience and Mental Health,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 of Melbourne, Parkville, Victoria,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(8)Infectious Diseases Group, Murdoch Children's Research Institute, Parkville,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Victoria, Australia; Department of Microbiology and Immunology, Peter Doherty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Institute for Infection and Immunity, The University of Melbourne, Parkville,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Victoria,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(9)Department of Paediatrics, The University of Melbourne, Parkville, Victoria,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(10)Department of Paediatrics, The University of Melbourne, Parkville, Victoria,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Australia; Department of General Medicine, The Royal Children's Hospital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Melbourne, Parkville, Victoria,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(11)Institute of Mental and Physical Health and Clinical Translation, Deakin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University, Geelong, Victoria, Australia; Child Health Research Unit, Barwon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Health, Geelong, Victoria,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(12)Neonatal Intensive Care Unit, Mercy Hospital for Women, Heidelberg,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Victoria,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(13)Department of Paediatrics, The University of Melbourne, Parkville, Victoria,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Australia; Infectious Diseases Group, Murdoch Children's Research Institute,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Parkville, Victoria, Australia; Department of Infectious Diseases, The Royal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Children's Hospital Melbourne, Parkville, Victoria, Australia. Electronic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address: nigel.curtis@rch.org.au.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Respiratory tract infections (RTI) are among the leading causes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hospitalisation and death for children under 5 years. We aimed to determine if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neonatal BCG vaccination reduces early life hospitalisations for lower RTI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(LRTI) in a low-tuberculosis endemic setting.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Neonates were randomised 1:1 to receive BCG-Denmark vaccination (BCG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group) or no intervention (Control) in a phase 3 randomised controlled trial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Australia (NCT01906853). Hospitalisation for infection was determined by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parent-reported questionnaires. The effect of BCG vaccination on the incidence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hospitalisation for LRTI in the first five years was analysed by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intention-to-treat with multiple imputation.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Complete case data to five years was available for 711 (56 %) of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1272 participants. In the time-to-event analysis of the 1272 infants randomised,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14.2 % had one or more hospitalisations due to infection by five years.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predominant cause of hospitalisation for infection was LRTI in the first year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life (37 % of first hospitalisations), and upper RTI (33 %) by five years.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multiple imputation analysis of the 1272 participants, the adjusted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incidence of hospitalisation for LRTI in the first five years was 9.6 % in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BCG group compared to 12.4 % in the Control group (adjusted risk difference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[aRD] -2.8 percentage points; 95 % CI -7.8 to 2.3). Secondary outcomes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hospitalisation for any infection and any respiratory illness were also lower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BCG group. No interaction was observed between the effect of BCG vaccination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on hospitalisation for LRTI and maternal BCG vaccination, sex or delivery mode.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In a low-mortality setting, there was not clear evidence that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neonatal BCG vaccination significantly reduces the incidence of early life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hospitalisation for LRTI, infections or respiratory illness. The ability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detect any effect of BCG may have been limited by the increasing missing data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over the course of follow-up.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10.1016/j.vaccine.2025.127958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41337911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300B54" w:rsidRPr="00265139">
        <w:rPr>
          <w:rFonts w:ascii="宋体" w:eastAsia="宋体" w:hAnsi="宋体" w:cs="宋体"/>
          <w:b/>
          <w:color w:val="FF0000"/>
          <w:szCs w:val="24"/>
        </w:rPr>
        <w:t xml:space="preserve">. ACS Chem Biol. 2025 Dec 3. doi: 10.1021/acschembio.5c00705. Online ahead of </w:t>
      </w:r>
    </w:p>
    <w:p w:rsidR="00300B54" w:rsidRPr="0026513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6513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Selectivity of the Time-Dependent M. tuberculosis LeuRS Inhibitor Ganfeborole 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Driven by Target Vulnerability.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Wang M(1), He Y(1), Cohen SA(1), Strohm AR(1), Shetye G(2), Franzblau SG(2),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Walker SG(3), Alley MRK(4), Tonge PJ(1)(5).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(1)Center for Advanced Study of Drug Action, and Department of Chemistry, Stony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Brook University, Stony Brook, New York 11794-3400, United States.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(2)Institute for Tuberculosis Research, College of Pharmacy,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Illinois at Chicago, 833 South Wood Street, Chicago, Illinois 60612, United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Oral Biology and Pathology, Stony Brook University, Stony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Brook, New York 11794, United States.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(4)AN2 Therapeutics, Menlo Park, California 94027, United States.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(5)Department of Biomedical Genetics, University of Rochester, Rochester, New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York 14642, United States.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Ganfeborole (GSK3036656) inhibits the Mycobacterium tuberculosis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leucyl-tRNA-synthetase (mtLeuRS) and is in Phase 2a clinical trials for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treatment of tuberculosis. Here we show that ganfeborole is a time-dependent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inhibitor of mtLeuRS (IC50 1 nM) and generates a postantibiotic effect of 77 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at 50xMIC (MIC 0.058 μM) with M. tuberculosis H37Rv, indicating that mtLeuRS 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 highly vulnerable drug target and supporting the excellent in vivo efficacy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drug. Ganfeborole is also a potent time-dependent inhibitor of Escherichia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coli LeuRS (ecLeuRS, IC50 2 nM), however no antibacterial activity is observed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toward E. coli up to 1 mM ganfeborole despite the observation that less potent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ganfeborole analogs have antibacterial activity. To rationalize this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observation, we propose that ganfeborole forms a complex with AMP that binds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ecLeuRS editing site but does not impact aminoacylation. In support,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addition of 12.5 μM norvaline generates a ganfeborole MIC of 0.4 μM since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ecLeuRS is unable to hydrolyze norvaline-tRNALeu. Additionally, mutations that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reduce the affinity and residence time of ganfeborole-AMP on ecLeuRS result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antibacterial activity. We propose that the activity of ganfeborole toward M.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is because mtLeuRS is a highly vulnerable target so that only low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levels of enzyme need to be inhibited by the ganfeborole-tRNALeu complex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contrast to ecLeuRS, which we previously demonstrated is a low vulnerability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target.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10.1021/acschembio.5c00705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41337752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300B54" w:rsidRPr="00265139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300B54" w:rsidRPr="00265139">
        <w:rPr>
          <w:rFonts w:ascii="宋体" w:eastAsia="宋体" w:hAnsi="宋体" w:cs="宋体"/>
          <w:b/>
          <w:color w:val="FF0000"/>
          <w:szCs w:val="24"/>
        </w:rPr>
        <w:t xml:space="preserve">. PLoS One. 2025 Dec 3;20(12):e0337937. doi: 10.1371/journal.pone.0337937. </w:t>
      </w:r>
    </w:p>
    <w:p w:rsidR="00300B54" w:rsidRPr="0026513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6513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Factors influencing drug-susceptible tuberculosis treatment outcomes in Romania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Ukraine.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Margineanu I(1), Gafar F(2)(3)(4)(5), Butnaru T(6), Baiceanu D(6), Dragomir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R(6), Semianiv I(7), Mihaltan F(6), Munteanu I(6), Mahler B(6), Todoriko L(7),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Margineanu S(8), Stienstra Y(9)(10), Alffenaar JC(1)(11)(12)(13), Akkerman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OW(14)(15).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Clinical Pharmacy and Pharmacology, University Medical Center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Groningen, University of Groningen, Groningen, The Netherlands.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(2)Unit of PharmacoTherapy, -Epidemiology and -Economics, Groningen Research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Institute of Pharmacy, University of Groningen, Groningen, The Netherlands.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(3)Respiratory Epidemiology and Clinical Research Unit, Centre for Outcomes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Research and Evaluation, Research Institute of the McGill University Health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Centre, Montreal, Quebec, Canada.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(4)McGill International TB Centre, McGill University, Montreal, Quebec, Canada.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(5)Department of Biomedical Sciences, Faculty of Medicine, Universitas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(6)Marius Nasta TB Institute, Bucharest, Romania.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(7)Chernivtsi TB Expertise Centre, Bukovinian State Medical University,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Chernivtsi, Ukraine.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(8)Department of Computer and Data Sciences, "Ion Ionescu de la Brad" Iasi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 of Life Sciences, lasi, Romania.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Medicine/Infectious Diseases, University Medical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Center Groningen, University of Groningen, Groningen, The Netherlands.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(10)Department of Clinical Sciences, Liverpool School of Tropical Medicine,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Liverpool, United Kingdom.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(11)School of Pharmacy, Faculty of Medicine and Health, University of Sydney,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Sydney, New South Wales,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(12)Westmead Hospital, Westmead, New South Wales,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(13)Sydney Institute for Infectious Diseases, University of Sydney, Sydney, New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South Wales,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(14)Department of Pulmonary Diseases and Tuberculosis, University Medical Center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Groningen, University of Groningen, Groningen, The Netherlands.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(15)Tuberculosis Center Beatrixoord, University Medical Center Groningen,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 of Groningen, Haren, The Netherlands.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Tuberculosis (TB) remains one of the most globally impactful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infectious diseases, with a recorded mortality of 1.6 million in 2022.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Romania and Ukraine, two high burden countries in the context of the WHO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European region, treatment is geared towards cure; however, this path is paved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with significant challenges, from morbidity to loss to follow-up.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A retrospective study was performed for drug-susceptible TB patients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hospitalised in three TB expertise centres in Romania and Ukraine using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routinely collected data. Univariable and multivariable logistic regression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analyses were used to assess predictors of three treatment outcomes: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unfavourable outcomes, loss to follow-up, and death.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A total of 838 patients diagnosed with drug-susceptible TB were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included. Median hospitalisation was 39 days (IQR 25-67), and treatment duration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was 7 months (IQR 6-8). Predictive variables differed by outcome.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unfavourable outcomes, the multivariable model included age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&gt;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65 years, chronic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kidney disease, at least one cavity on chest X-ray, underweight status,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persistently abnormal laboratory parameters despite intervention. Independent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predictors of loss to follow-up were alcohol use, COPD, TB infection within two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years prior to admission, obesity, slow treatment response, and sputum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microscopy </w:t>
      </w:r>
      <w:r w:rsidRPr="00300B54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300B54">
        <w:rPr>
          <w:rFonts w:ascii="宋体" w:eastAsia="宋体" w:hAnsi="宋体" w:cs="宋体"/>
          <w:color w:val="000000" w:themeColor="text1"/>
          <w:szCs w:val="24"/>
        </w:rPr>
        <w:t>2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+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. Predictors of death included age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&gt;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65 years, male sex,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cirrhosis, chronic kidney disease, underweight status, persistently abnormal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laboratory parameters, and slow treatment response.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Contextualising factors influencing drug-susceptible TB treatment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outcomes in different settings can support the development of tailored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interventions that enable early identification of patients at higher risk,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thereby avoiding unnecessary treatment effects.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Copyright: © 2025 Margineanu et al. This is an open access article distributed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10.1371/journal.pone.0337937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PMC12674542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41336150 [Indexed for MEDLINE]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36</w:t>
      </w:r>
      <w:r w:rsidR="00300B54" w:rsidRPr="00265139">
        <w:rPr>
          <w:rFonts w:ascii="宋体" w:eastAsia="宋体" w:hAnsi="宋体" w:cs="宋体"/>
          <w:b/>
          <w:color w:val="FF0000"/>
          <w:szCs w:val="24"/>
        </w:rPr>
        <w:t xml:space="preserve">. Microbiol Spectr. 2025 Dec 3:e0216325. doi: 10.1128/spectrum.02163-25. Online </w:t>
      </w:r>
    </w:p>
    <w:p w:rsidR="00300B54" w:rsidRPr="0026513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6513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Pharmacological inhibition of host pathways enhances macrophage killing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intracellular bacterial pathogens.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Rijal R(1)(2), Gomer RH(2).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(1)School of Biological, Environmental, and Earth Sciences, The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Southern Mississippi, Hattiesburg, Mississippi,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(2)Department of Biology, Texas A&amp;M University, College Station, Texas,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After ingestion into macrophage phagosomes, some bacterial pathogens such as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evade killing by preventing phagosome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acidification and fusion of the phagosome with a lysosome. Mtb accumulates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extracellular polyphosphate (polyP), and polyP inhibits macrophage phagosome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acidification and bacterial killing. In Dictyostelium discoideum, polyP also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inhibits bacterial killing, and we identified some proteins in D. discoideum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that polyP requires to suppress the killing of ingested bacteria. Here, we find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that pharmacological inhibition of human orthologues of the D. discoideum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proteins, including P2Y1 receptors, mammalian target of rapamycin, and inositol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hexakisphosphate kinase, enhances the killing of Mtb, Legionella pneumophila,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Listeria monocytogenes by human macrophages. Mtb inhibits phagosome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acidification, expression of the proinflammatory marker CD54, and autophagy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increases expression of the anti-inflammatory marker CD206. In Mtb-infected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macrophages, the polyP-degrading enzyme polyphosphatase (ScPPX) and inhibitors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reversed these effects, with ScPPX increasing CD54 expression more in female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macrophages compared to male macrophages. In addition, Mtb inhibits proteasome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activity, and some, but not all, inhibitors reversed these effects. While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existence of a dedicated polyP signaling pathway remains uncertain, our findings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suggest that pharmacological inhibition of select host proteins can restore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macrophage function and enhances the killing of intracellular pathogens.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A86B5A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Human macrophages engulf bacteria into phagosomes, which then fuse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with lysosomes to kill the bacteria. However, after engulfment, pathogenic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bacteria such as Mycobacterium tuberculosis, Legionella pneumophila,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Listeria monocytogenes can block phagosome-lysosome fusion, allowing their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survival. Here, we show that pharmacological inhibition of specific macrophage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proteins reverses these effects and enhances bacterial killing. These findings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suggest that targeting host factors involved in these processes may provide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therapeutic strategy to improve macrophage function against infections such as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tuberculosis, Legionnaires' disease, and listeriosis.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10.1128/spectrum.02163-25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PMID: 41334932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300B54" w:rsidRPr="00265139">
        <w:rPr>
          <w:rFonts w:ascii="宋体" w:eastAsia="宋体" w:hAnsi="宋体" w:cs="宋体"/>
          <w:b/>
          <w:color w:val="FF0000"/>
          <w:szCs w:val="24"/>
        </w:rPr>
        <w:t xml:space="preserve">. Microbiol Spectr. 2025 Dec 3:e0165825. doi: 10.1128/spectrum.01658-25. Online </w:t>
      </w:r>
    </w:p>
    <w:p w:rsidR="00300B54" w:rsidRPr="0026513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6513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 microbial safari: finding evidence of Mycobacterium bovis DNA in soil from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Kruger National Park,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Matthews MC(1), Toorians MEM(2)(3), Davies TJ(3)(4), Stewart RD(5), Goosen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WJ(#)(1)(6), Miller MA(#)(1).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(1)Division of Molecular Biology and Human Genetics, SAMRC Centre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Research, Faculty of Medicine and Health Sciences, Stellenbosch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University, Cape Town,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(2)Trinity College Dublin, Dublin, Ireland.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Botany, Forest &amp; Conservation Sciences, University of British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Columbia, Vancouver, Canada.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(4)African Centre for DNA Barcoding, University of Johannesburg, Johannesburg,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(5)Department of Biological and Agricultural Sciences, Sol Plaatje University,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Kimberley,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(6)Department of Microbiology and Biochemistry, University of the Free State,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Bloemfontein,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primary pathogen causing animal tuberculosis (TB), Mycobacterium bovis, can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infect a wide range of mammals, including humans. This pathogen is considered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endemic in the Kruger National Park (KNP), South Africa, where it threatens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health and conservation of African wildlife, including endangered species. This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mycobacterial pathogen is spread through close contact with an infected host by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aerosols or ingestion but may also be transmitted indirectly through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environment. Detecting environmental M. bovis is challenging due to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complexity of the sample matrix and may require culture-independent techniques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due to biosecurity restrictions associated with sample movement. In this study,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DNA was extracted from soil near water sources in the KNP (n = 180) and screened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for Mycobacterium tuberculosis complex (MTBC) DNA using the hsp65 polymerase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chain reaction (PCR) followed by Sanger amplicon sequencing and the GeneXpert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MTB/RIF Ultra (GXU) qPCR assay. The region of difference (RD)-PCR was used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confirm whether M. bovis DNA was present. Sanger hsp65 amplicon sequencing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GXU detected MTBC DNA in three and zero samples, respectively. Moreover, Sanger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sequencing detected organisms belonging to the Mycobacterium genus in 44 samples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non-tuberculous Mycobacterium species in 21 samples. The RD-PCR confirmed M.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bovis DNA presence in 2/3 MTBC-positive samples. The presence of M. bovis DNA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KNP soil suggests potential environmental contamination by shedding from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infected animals. Further research is required to confirm the viability of MTBC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the role of environmental contamination in the TB epidemiology of this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multi-host system.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This article describes the first evidence that DNA from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bacterial pathogen, Mycobacterium bovis, which causes animal tuberculosis (TB)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 wildlife, can be detected in soil from the Kruger National Park (KNP). Animal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TB threatens wildlife conservation, including threatened and endangered species,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 areas such as the KNP. Pathogenic Mycobacterium are spread primarily through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direct contact with infected hosts. However, the presence of M. bovis DNA in KNP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soil could indicate a role for the environment in disease transmission. This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complements the growing evidence from European regions that M. bovis can be shed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by infected animals into water, soil, or plant material and potentially infect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animals in the surrounding environment. This indirect route of spread has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implications for disease management strategies and warrants further scientific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investigation. Moreover, the direct DNA-based detection techniques described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this study may provide a tool for detecting Mycobacterium pathogens using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non-invasive sampling (sampling the environment rather than animals directly)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when culturing is not possible.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10.1128/spectrum.01658-25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41334917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300B54" w:rsidRPr="00265139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Nov 15;41:100572. doi: </w:t>
      </w:r>
    </w:p>
    <w:p w:rsidR="00300B54" w:rsidRPr="0026513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65139">
        <w:rPr>
          <w:rFonts w:ascii="宋体" w:eastAsia="宋体" w:hAnsi="宋体" w:cs="宋体"/>
          <w:b/>
          <w:color w:val="FF0000"/>
          <w:szCs w:val="24"/>
        </w:rPr>
        <w:t>10.1016/j.jctube.2025.100572. eCollection 2025 Dec.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Latent TB treatment outcomes in patients with chronic liver disease: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retrospective cohort study.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Tran L(1), Shah A(1), Kim EJ(1), Lopiano S(1), Blanchard IN(1), Nguyen A(1),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Rutenberg D(2), Madendere B(1), Patrawalla A(1).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(1)Rutgers NJMS Department of Medicine, Newark, NJ,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(2)Moffitt Cancer Center, Tampa, FL,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Chronic liver disease (CLD) increases latent tuberculosis infection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(LTBI) reactivation risk, yet treatment is complicated by drug-induced liver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injury (DILI) and limited guidance. We compared DILI incidence, treatment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completion, and adverse events between cirrhotic and non-cirrhotic patients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undergoing LTBI therapy.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This single-center retrospective study included CLD patients who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initiated LTBI treatment (2016-2024). Demographics, comorbidities, treatment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regimens, and outcomes were collected by chart review. LTBI was diagnosed by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physician documentation or positive Interferon-Gamma Release Assays (IGRAs). CLD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etiologies included NAFLD, alcohol-associated liver disease, chronic hepatitis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B, chronic hepatitis C, and autoimmune hepatitis. DILI was defined by the U.S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DILI Network criteria or treatment alteration.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Among 70 patients with CLD, 24 (34.3 %) had cirrhosis. Overall, 67.1 %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completed LTBI treatment with lower rates in cirrhotics (50.0 % vs. 76.1 %,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 = 0.035). Adverse effects occurred in 38.6 %, including DILI in 20.0 %.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 xml:space="preserve">CKD ≥ 3 was associated with more adverse events </w:t>
      </w:r>
      <w:r w:rsidR="00265139">
        <w:rPr>
          <w:rFonts w:ascii="宋体" w:eastAsia="宋体" w:hAnsi="宋体" w:cs="宋体" w:hint="eastAsia"/>
          <w:color w:val="000000" w:themeColor="text1"/>
          <w:szCs w:val="24"/>
        </w:rPr>
        <w:t xml:space="preserve">(p = 0.029). Cirrhosis trended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toward higher adverse events (p = 0.0528) </w:t>
      </w:r>
      <w:r w:rsidR="00265139">
        <w:rPr>
          <w:rFonts w:ascii="宋体" w:eastAsia="宋体" w:hAnsi="宋体" w:cs="宋体"/>
          <w:color w:val="000000" w:themeColor="text1"/>
          <w:szCs w:val="24"/>
        </w:rPr>
        <w:t xml:space="preserve">but was not predictive of DILI </w:t>
      </w:r>
      <w:r w:rsidRPr="00300B54">
        <w:rPr>
          <w:rFonts w:ascii="宋体" w:eastAsia="宋体" w:hAnsi="宋体" w:cs="宋体"/>
          <w:color w:val="000000" w:themeColor="text1"/>
          <w:szCs w:val="24"/>
        </w:rPr>
        <w:t>(p = 0.1661). Use of isoniazid for 6 months was</w:t>
      </w:r>
      <w:r w:rsidR="00265139">
        <w:rPr>
          <w:rFonts w:ascii="宋体" w:eastAsia="宋体" w:hAnsi="宋体" w:cs="宋体"/>
          <w:color w:val="000000" w:themeColor="text1"/>
          <w:szCs w:val="24"/>
        </w:rPr>
        <w:t xml:space="preserve"> associated with a higher DILI </w:t>
      </w:r>
      <w:r w:rsidRPr="00300B54">
        <w:rPr>
          <w:rFonts w:ascii="宋体" w:eastAsia="宋体" w:hAnsi="宋体" w:cs="宋体"/>
          <w:color w:val="000000" w:themeColor="text1"/>
          <w:szCs w:val="24"/>
        </w:rPr>
        <w:t>risk than rifampin for 4 months (OR 7.21, 95 % CI 1.39-37.31, p = 0.019).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LTBI treatment in patients with CLD is achievable and generally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well tolerated despite significant comorbidities. While cirrhosis was associated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with lower treatment completion, it did not independently increase DILI risk.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Shorter rifamycin-based regimens were safer and better tolerated compared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longer isoniazid-based regimens. Individualized regimen selection and close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monitoring are essential to optimizing LTBI treatment outcomes in this high-risk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10.1016/j.jctube.2025.100572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PMC12666794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41334388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300B54" w:rsidRPr="00265139">
        <w:rPr>
          <w:rFonts w:ascii="宋体" w:eastAsia="宋体" w:hAnsi="宋体" w:cs="宋体"/>
          <w:b/>
          <w:color w:val="FF0000"/>
          <w:szCs w:val="24"/>
        </w:rPr>
        <w:t>. IJID Reg. 2025 Oct 31;17:100796. doi: 10.1016/j.i</w:t>
      </w:r>
      <w:r w:rsidR="00265139" w:rsidRPr="00265139">
        <w:rPr>
          <w:rFonts w:ascii="宋体" w:eastAsia="宋体" w:hAnsi="宋体" w:cs="宋体"/>
          <w:b/>
          <w:color w:val="FF0000"/>
          <w:szCs w:val="24"/>
        </w:rPr>
        <w:t xml:space="preserve">jregi.2025.100796. eCollection </w:t>
      </w:r>
      <w:r w:rsidR="00300B54" w:rsidRPr="00265139">
        <w:rPr>
          <w:rFonts w:ascii="宋体" w:eastAsia="宋体" w:hAnsi="宋体" w:cs="宋体"/>
          <w:b/>
          <w:color w:val="FF0000"/>
          <w:szCs w:val="24"/>
        </w:rPr>
        <w:t>2025 Dec.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Fifteen years of tuberculosis and HIV diagnostic services in Brazil: disruption,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regional disparities, and recovery before, during, and after the COVID-19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pandemic.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Santos LKLD(1), Alves YM(1), Tavares RBV(1), Popolin MAP(1)(2), Zini N(1), Pinto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IC(1), Palha PF(1), Monroe AA(1), Chimara E(3), Arcêncio RA(1)(4).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Maternal-Infant and Public Health Nursing, Ribeirão Preto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College of Nursing, University of São Paulo, Ribeirão Preto,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(2)Federal University of Tocantins, Palmas Campus, Tocantins,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(3)Laboratory of Tuberculosis and Mycobacterioses, Adolfo Lutz Institute, São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Paulo,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(4)Brazilian Tuberculosis Research Network, REDE-TB, São Paulo,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This study analyzes fifteen years of nationwide trends and regional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disparities in tuberculosis (TB) and HIV diagnostics in Brazil, examining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impacts of the COVID-19 pandemic and the uneven recovery of diagnostic services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across different regions.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This nationwide ecological study analyzed monthly data on TB and HIV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diagnostic tests performed in Brazil from 2010 to 2024, utilizing real-world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data. Temporal trends and interrupted time-series analyses evaluated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immediate and progressive effects of the COVID-19 pandemic. Spatial patterns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autocorrelation were explored using bivariate Moran's I and Kernel density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estimation.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Results showed significant abrupt declines during the COVID-19 pandemic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for smear microscopy (-16.4%), culture (-21.4%), and HIV (-16.2%).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Post-pandemic, Xpert MTB/RIF showed the highest monthly increase (+3.8%; 95%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confidence interval: 2.9-4.7), while smear microscopy declined (-1.2%; 95%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confidence interval: -2.0 to -0.5). Spatial analysis revealed pronounced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regional heterogeneity, with Northern and Northeastern municipalities facing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greatest disruptions. The Xpert MTB/RIF test demonstrated greater resilience,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with evident growth in its distribution and implementation over time. However,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this increase resulted in a decrease in the conduction of smear microscopy tests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highlighted territorial disparities, since only 167 municipalities (3%) have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Xpert MTB/RIF assays, mainly in the Southeast.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COVID-19 significantly disrupted traditional TB and HIV diagnostics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 Brazil, while there was an evident increase and resilience of Xpert MTB/RIF,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reducing the use of smear microscopy tests. Policy efforts should prioritize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equitable expansion of molecular diagnostic technologies across all regions.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This approach will improve early TB detection and drug resistance testing,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thereby reducing diagnostic disparities and strengthening health system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resilience toward achieving the End TB Strategy.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10.1016/j.ijregi.2025.100796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PMC12666353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41334286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6513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65139">
        <w:rPr>
          <w:rFonts w:ascii="宋体" w:eastAsia="宋体" w:hAnsi="宋体" w:cs="宋体"/>
          <w:b/>
          <w:color w:val="FF0000"/>
          <w:szCs w:val="24"/>
        </w:rPr>
        <w:t>4</w:t>
      </w:r>
      <w:r w:rsidR="00A86B5A">
        <w:rPr>
          <w:rFonts w:ascii="宋体" w:eastAsia="宋体" w:hAnsi="宋体" w:cs="宋体"/>
          <w:b/>
          <w:color w:val="FF0000"/>
          <w:szCs w:val="24"/>
        </w:rPr>
        <w:t>0</w:t>
      </w:r>
      <w:r w:rsidRPr="00265139">
        <w:rPr>
          <w:rFonts w:ascii="宋体" w:eastAsia="宋体" w:hAnsi="宋体" w:cs="宋体"/>
          <w:b/>
          <w:color w:val="FF0000"/>
          <w:szCs w:val="24"/>
        </w:rPr>
        <w:t>. BMC Public Health. 2025 Dec 2;25(1):4207. doi: 10.1186/s12889-025-25491-1.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Optimizing tuberculosis infection screening strategies for people living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HIV in Thailand: a cost-effectiveness analysis.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Chumpa N(1), Ohata PJ(2), Suwanpimolkul G(3)(4)(5).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(1)Thai Red Cross Emerging Infectious Diseases Clinical Center, King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Chulalongkorn Memorial Hospital, 1873 Rama 4 Road, Pathumwan, Bangkok, 10330,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Thailand.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(2)HIV-NAT, Thai Red Cross AIDS and Infectious Diseases Research Centre, 104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Ratchadamri Road, Pathumwan, Bangkok, 10330, Thailand.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(3)Thai Red Cross Emerging Infectious Diseases Clinical Center, King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Chulalongkorn Memorial Hospital, 1873 Rama 4 Road, Pathumwan, Bangkok, 10330,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Thailand. sgompol@gmail.com.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(4)Department of Medicine, Division of Infectious Disease, Faculty of Medicine,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Chulalongkorn University and King Chulalongkorn Memorial Hospital, 1873 Rama 4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Road, Pathumwan, Bangkok, 10330, Thailand. sgompol@gmail.com.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(5)Center of Excellence in Tuberculosis, Chulalongkorn University and King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Chulalongkorn Memorial Hospital, 1873 Rama 4 Road, Pathumwan, Bangkok, 10330,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Thailand. sgompol@gmail.com.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To support evidence-based decision-making in Thailand, we assessed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cost-effectiveness of QuantiFERON-TB Gold Plus (QFT-Plus) compared to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Tuberculin Skin Test (TST) in people living with HIV (PLWH). The outcomes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this investigation are intended to provide valuable guidance for policymakers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Thailand and other low- and middle-income countries (LMICs) to choose the most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appropriate screening tests to detect tuberculosis infection (TBI).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We evaluated QFT-Plus versus the TST using a decision-tree–Markov model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under a healthcare payer perspective, expressed in 2022 US dollars. Costs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quality-adjusted life-years (QALYs) were discounted at 3% per year. The model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simulated one-time screening at baseline for a hypothetical cohort of adults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living with HIV in Thailand (mean age 38 years), followed over a lifetime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horizon to capture downstream costs and health effects of preventing active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(TB). Inputs were drawn from Thai national sources, World Health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Organization (WHO) guidance, and published literature. Outcomes were reported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per individual screened and treated.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QFT-Plus reduced lifetime risk of active TB by ~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41% versus TST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yielded lower lifetime costs per individual screened and treated ($74.99 vs.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$77.11). Deterministic and probabilistic sensitivity analyses confirmed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robustness; QFT-Plus was cost-effective in 100% of simulations across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willingness-to-pay thresholds.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6513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For PLWH in Thailand, QFT-plus was cost-effective when compared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TST. These findings support prioritizing QFT-plus in national screening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guidelines and resource allocation decisions in similar high-burden,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resource-limited settings. Further prospective cohort studies should be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conducted in similar settings to validate and generalize these results.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available at 10.1186/s12889-025-25491-1.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10.1186/s12889-025-25491-1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PMC12673790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41331914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8D711D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8D711D">
        <w:rPr>
          <w:rFonts w:ascii="宋体" w:eastAsia="宋体" w:hAnsi="宋体" w:cs="宋体"/>
          <w:b/>
          <w:color w:val="FF0000"/>
          <w:szCs w:val="24"/>
        </w:rPr>
        <w:t>4</w:t>
      </w:r>
      <w:r w:rsidR="00A86B5A">
        <w:rPr>
          <w:rFonts w:ascii="宋体" w:eastAsia="宋体" w:hAnsi="宋体" w:cs="宋体"/>
          <w:b/>
          <w:color w:val="FF0000"/>
          <w:szCs w:val="24"/>
        </w:rPr>
        <w:t>1</w:t>
      </w:r>
      <w:r w:rsidRPr="008D711D">
        <w:rPr>
          <w:rFonts w:ascii="宋体" w:eastAsia="宋体" w:hAnsi="宋体" w:cs="宋体"/>
          <w:b/>
          <w:color w:val="FF0000"/>
          <w:szCs w:val="24"/>
        </w:rPr>
        <w:t>. Encephalitis. 2025 Dec 3. doi: 10.47936/encephalit</w:t>
      </w:r>
      <w:r w:rsidR="008D711D" w:rsidRPr="008D711D">
        <w:rPr>
          <w:rFonts w:ascii="宋体" w:eastAsia="宋体" w:hAnsi="宋体" w:cs="宋体"/>
          <w:b/>
          <w:color w:val="FF0000"/>
          <w:szCs w:val="24"/>
        </w:rPr>
        <w:t xml:space="preserve">is.2025.00073. Online ahead of </w:t>
      </w:r>
      <w:r w:rsidRPr="008D711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00B54" w:rsidRPr="008D711D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Predictors of poor outcomes in neuroleptospirosis and differentiation from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tuberculous meningitis: a cross-sectional analysis.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Dixit A(1).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Neurology, Institute of Medical Sciences, Banaras Hindu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University, Varanasi,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8D711D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This study was performed to identify predictors of poor outcomes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neuroleptospirosis and delineate key clinical, laboratory, and imaging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parameters that differentiate it from tuberculous meningitis (TBM).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8D711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This cross-sectional study included 50 patients with neuroleptospirosis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150 with TBM at a tertiary care center in North India (2021-2023). Data 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demographics, clinical features, cerebrospinal fluid (CSF) profiles,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neuroimaging findings were analyzed. Statistical comparisons were performed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using independent t-tests and the Fisher exact test.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8D711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Neuroleptospirosis patients had significantly lower CSF protein (89.00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63.89 vs 172.00 ± 145.17 mg/dL, p &lt; 0.001), hig</w:t>
      </w:r>
      <w:r w:rsidR="008D711D">
        <w:rPr>
          <w:rFonts w:ascii="宋体" w:eastAsia="宋体" w:hAnsi="宋体" w:cs="宋体"/>
          <w:color w:val="000000" w:themeColor="text1"/>
          <w:szCs w:val="24"/>
        </w:rPr>
        <w:t xml:space="preserve">her CSF glucose (74.20 ± 30.22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vs 47.00 ± 21.81 mg/dL, p &lt; 0.001), and fewer magnetic resonance imaging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abnormalities (eg, infarct: 2% vs 51%, p &lt; 0.001). Fever, headache, and neck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stiffness were less common in neuroleptospirosis (p &lt; 0.001). Age and CSF cell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counts showed marginal differences (p = 0.054 and p = 0.071, respectively).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Mortality and severe disability were associated with older age, hypoalbuminemia,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delayed hospitalization.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8D711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Distinct CSF profiles and neuroimaging patterns can differentiate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neuroleptospirosis from TBM. Early clinical recognition of these parameters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should improve diagnostic accuracy and outcomes.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10.47936/encephalitis.2025.00073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41330436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8D711D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8D711D">
        <w:rPr>
          <w:rFonts w:ascii="宋体" w:eastAsia="宋体" w:hAnsi="宋体" w:cs="宋体"/>
          <w:b/>
          <w:color w:val="FF0000"/>
          <w:szCs w:val="24"/>
        </w:rPr>
        <w:t>4</w:t>
      </w:r>
      <w:r w:rsidR="00A86B5A">
        <w:rPr>
          <w:rFonts w:ascii="宋体" w:eastAsia="宋体" w:hAnsi="宋体" w:cs="宋体"/>
          <w:b/>
          <w:color w:val="FF0000"/>
          <w:szCs w:val="24"/>
        </w:rPr>
        <w:t>2</w:t>
      </w:r>
      <w:r w:rsidRPr="008D711D">
        <w:rPr>
          <w:rFonts w:ascii="宋体" w:eastAsia="宋体" w:hAnsi="宋体" w:cs="宋体"/>
          <w:b/>
          <w:color w:val="FF0000"/>
          <w:szCs w:val="24"/>
        </w:rPr>
        <w:t>. Br J Clin Pharmacol. 2025 Dec 2. doi: 10.1002/bcp.70386. 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Population pharmacokinetics of levofloxacin in breastmilk in patients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rifampicin-resistant tuberculosis.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Sawe S(1), Tsirizani L(1), Mkhize B(1), Wiesner L(1), Maartens G(1), Conradie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F(2), Court R(1), Loveday M(3)(4), Waitt C(5)(6), Denti P(1).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(1)Division of Clinical Pharmacology, Department of Medicine, University of Cape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Clinical Medicine, University of the Witwatersrand,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(3)HIV and other Infectious Diseases Research Unit, South African Medical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Research Council, KwaZulu-Natal,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(4)CAPRISA-MRC HIV-TB Pathogenesis and Treatment Research Unit, KwaZulu-Natal,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(5)Infectious Diseases Institute, College of Health Sciences, Makerere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University, Kampala, Uganda.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(6)Department of Women's and Children's Health, University of Liverpool,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Liverpool, UK.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Levofloxacin is a widely used antibiotic included in rifampicin-resistant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(RR-TB) treatment. Data describing levofloxacin concentrations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breastmilk and infant exposure are limited. We analysed data from two South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African studies of breastfeeding women receiving levofloxacin (750-1000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daily) for RR-TB. Plasma and breastmilk samples were collected over eight hours, 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 xml:space="preserve">≥5 weeks postpartum. A single plasma sample was obtained from breastfed infants.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Twenty women contributed paired plasma-breastmilk samples, 15 plasma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concentrations from breastfed infants were available. Using nonlinear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mixed-effects modelling, levofloxacin equilibrated rapidly between plasma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breastmilk (7.50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min half-life; 95% CI: 3.89-11.5), with a breastmilk: plasma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ratio of 1.46 (95% CI: 1.40-1.52). The relative infant dose through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breastfeeding was 6-8% of the recommended 15-20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mg/kg/day adult and paediatric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dose, confirmed by low (but detectable) concentrations in some infants. It 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unclear whether these low infant concentrations may be prophylactic or instead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contribute to the development of drug resistance.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 The Author(s). British Journal of Clinical Pharmacology published by John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Wiley &amp; Sons Ltd on behalf of British Pharmacological Society.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10.1002/bcp.70386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41330388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F40E2B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300B54" w:rsidRPr="00F40E2B">
        <w:rPr>
          <w:rFonts w:ascii="宋体" w:eastAsia="宋体" w:hAnsi="宋体" w:cs="宋体"/>
          <w:b/>
          <w:color w:val="FF0000"/>
          <w:szCs w:val="24"/>
        </w:rPr>
        <w:t xml:space="preserve">. EBioMedicine. 2025 Dec 1;122:106050. doi: 10.1016/j.ebiom.2025.106050. Online </w:t>
      </w:r>
    </w:p>
    <w:p w:rsidR="00300B54" w:rsidRPr="00F40E2B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F40E2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Human alveolar macrophage function is impaired in tuberculosis contacts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diabetes.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Kleynhans L(1), Kunsevi-Kilola C(2), Tshivhula H(3), Webber T(4), Keyser A(5),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Prins N(6), Snyders CI(7), Shabangu A(8), Rozot V(9), Kidd M(10), Zhang H(11),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Cai H(12), Wang Y(13), Ewing AD(14), Malherbe ST(15), Azad AK(16), Arnett E(17),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Restrepo BI(18), Schlesinger LS(19), Ronacher K(20).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(1)DSI-NRF Centre of Excellence for Biomedical Tuberculosis Research, SA MRC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Centre for TB Research, Division of Molecular Biology and Human Genetics,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Department of Biomedical Sciences, Faculty of Medicine and Health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Africa; Mater Research Institute -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University of Queensland, Translational Research Institute, Brisbane, QLD,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Australia; Australian Infectious Diseases Research Centre, The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Queensland, Brisbane, QLD, Australia.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leanie.kleynhans@mater.uq.edu.au.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(2)DSI-NRF Centre of Excellence for Biomedical Tuberculosis Research, SA MRC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Centre for TB Research, Division of Molecular Biology and Human Genetics,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Department of Biomedical Sciences, Faculty of Medicine and Health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kunsevicaryn@sun.ac.za.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(3)DSI-NRF Centre of Excellence for Biomedical Tuberculosis Research, SA MRC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Centre for TB Research, Division of Molecular Biology and Human Genetics,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Department of Biomedical Sciences, Faculty of Medicine and Health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tshivhula@sun.ac.za.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(4)DSI-NRF Centre of Excellence for Biomedical Tuberculosis Research, SA MRC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Centre for TB Research, Division of Molecular Biology and Human Genetics,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Department of Biomedical Sciences, Faculty of Medicine and Health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twebber@sun.ac.za.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(5)Vaccines for Africa, Faculty of Health Sciences, University of Cape Town,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Cape Town, South Africa. Electronic address: alana.keyser@gmail.com.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(6)DSI-NRF Centre of Excellence for Biomedical Tuberculosis Research, SA MRC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Centre for TB Research, Division of Molecular Biology and Human Genetics,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Department of Biomedical Sciences, Faculty of Medicine and Health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nbprins@sun.ac.za.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(7)DSI-NRF Centre of Excellence for Biomedical Tuberculosis Research, SA MRC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Centre for TB Research, Division of Molecular Biology and Human Genetics,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Department of Biomedical Sciences, Faculty of Medicine and Health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cisnyders@sun.ac.za.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(8)DSI-NRF Centre of Excellence for Biomedical Tuberculosis Research, SA MRC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Centre for TB Research, Division of Molecular Biology and Human Genetics,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Department of Biomedical Sciences, Faculty of Medicine and Health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ayandas@sun.ac.za.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(9)South African Tuberculosis Vaccine Initiative, Institute of Infectious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Disease and Molecular Medicine, and Division of Immunology, Department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Pathology, University of Cape Town, Cape Town, South Africa.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virginie.rozot@uct.ac.za.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(10)Centre for Statistical Consultation, Stellenbosch University, Stellenbosch,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South Africa. Electronic address: mkidd@sun.ac.za.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(11)Department of Molecular Microbiology and Immunology, South Texas Center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Emerging Infectious Diseases, University of Texas at San Antonio, San Antonio,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TX, USA. Electronic address: hzhangatus@gmail.com.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(12)Department of Molecular Microbiology and Immunology, South Texas Center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Emerging Infectious Diseases, University of Texas at San Antonio, San Antonio,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TX, USA. Electronic address: hong.cai@utsa.edu.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(13)Department of Molecular Microbiology and Immunology, South Texas Center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Emerging Infectious Diseases, University of Texas at San Antonio, San Antonio,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TX, USA. Electronic address: Yufeng.Wang@utsa.edu.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(14)Mater Research Institute - The University of Queensland, Translational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Research Institute, Brisbane, QLD, Australia.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adam.ewing@mater.uq.edu.au.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(15)DSI-NRF Centre of Excellence for Biomedical Tuberculosis Research, SA MRC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Centre for TB Research, Division of Molecular Biology and Human Genetics,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Department of Biomedical Sciences, Faculty of Medicine and Health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malherbe@sun.ac.za.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(16)Texas Biomedical Research Institute, San Antonio, TX, USA. Electronic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address: aazad@txbiomed.org.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(17)Texas Biomedical Research Institute, San Antonio, TX, USA. Electronic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address: earnett@txbiomed.org.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(18)Texas Biomedical Research Institute, San Antonio, TX, USA; Department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Epidemiology, School of Public Health-Brownsville Campus, University of Texas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Health Science Center at Houston, Brownsville, TX, USA; South Texas Diabetes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Obesity Institute, School of Medicine, University of Texas Rio Grande Valley,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Edinburg, TX, USA. Electronic address: blanca.i.restrepo@uth.tmc.edu.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(19)Texas Biomedical Research Institute, San Antonio, TX, USA. Electronic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address: lschlesinger@txbiomed.org.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(20)DSI-NRF Centre of Excellence for Biomedical Tuberculosis Research, SA MRC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Centre for TB Research, Division of Molecular Biology and Human Genetics,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Department of Biomedical Sciences, Faculty of Medicine and Health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Africa; Mater Research Institute -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University of Queensland, Translational Research Institute, Brisbane, QLD,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Australia; Australian Infectious Diseases Research Centre, The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Queensland, Brisbane, QLD, Australia. Electronic address: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katharina.ronacher@mater.uq.edu.au.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Tuberculosis (TB) remains a leading cause of morbidity and mortality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worldwide. Individuals with type 2 diabetes (T2D) are at increased risk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developing active TB, tend to present with more severe disease and experience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adverse treatment outcomes compared to individuals without T2D co-morbidity.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However, the underlying mechanisms responsible for increased susceptibility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patients with T2D to TB remain poorly understood.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METHODS: W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 performed bronchoscopies and collected bronchoalveolar lavage fluid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(BAL) from TB contacts with and without T2D in South Africa and obtained paired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human alveolar macrophages (HAMs) and monocyte-derived macrophages (MDMs)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transcriptomic, epigenetic and functional assays.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FINDINGS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: Following ex vivo infection with Mycobacterium tuberculosis (Mtb),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T2D-HAMs had increased Mtb growth (p = 0.034) and elevated TNF production (p =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0.033). BAL fluid from patients with T2D contained fewer neutrophils (p =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0.018), with neutrophil frequency inversely correlating with Mtb growth in HAMs.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Both T2D-HAMs (p = 0.0206) and T2D-MDMs (p = 0.0465) expressed less CD32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compared to control cells, with patients with T2D having fewer M1-like MDMs (p =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0.0072). Mtb-induced gene expression in T2D-HAMs was delayed, but genes involved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 negative regulation of neutrophil migration were upregulated (FDR = 0.035),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consistent with the reduced neutrophil recruitment to the lung. Epigenetic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profiling revealed hypermethylation in T2D-HAM DNA compared to control HAMs,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except for hypomethylated TNF signalling genes, aligning with increased TNF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production.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Our findings demonstrate that T2D alters early HAM responses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Mtb, characterised by delayed gene transcription, epigenetically driven cytokine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dysregulation and impaired neutrophil recruitment-collectively facilitating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enhanced Mtb growth. This study provides the first comprehensive investigation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the diabetic HAM phenotype in the context of recent TB exposure, offering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mechanistic insights into the increased TB susceptibility observed in patients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with T2D.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FUNDING: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Research reported in this publication was supported by the National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Institute of Allergy and Infectious Diseases (NIAID) of the National Institutes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Health (NIH) and the South African Medical Research Council (SAMRC) under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US-South African Program for Collaborative Biomedical Research, the National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Research Foundation of South Africa, the National Health and Medical Research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Council of Australia and the Mater Foundation. The Translational Research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Institute is supported by the Australian Government. RNA-seq data was generated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 the Genome Sequencing Facility, which is supported by UT Health San Antonio,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the NIH and a CPRIT Core Facility Award.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B.V. All rights reserved.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10.1016/j.ebiom.2025.106050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41330113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F40E2B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44</w:t>
      </w:r>
      <w:r w:rsidR="00300B54" w:rsidRPr="00F40E2B">
        <w:rPr>
          <w:rFonts w:ascii="宋体" w:eastAsia="宋体" w:hAnsi="宋体" w:cs="宋体"/>
          <w:b/>
          <w:color w:val="FF0000"/>
          <w:szCs w:val="24"/>
        </w:rPr>
        <w:t xml:space="preserve">. Pediatr Infect Dis J. 2025 Dec 2. doi: 10.1097/INF.0000000000005081. Online </w:t>
      </w:r>
    </w:p>
    <w:p w:rsidR="00300B54" w:rsidRPr="00F40E2B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F40E2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Potential Limitations of the World Health Organization Criteria for Nonsevere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Tuberculosis in Children in a Low Prevalence, High-resource Setting.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Heimbach-Weber Y(1), Langthaler M(1), Bogyi M(1), Chechenieva V(1),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Rothensteiner M(1), Baier-Grabner S(1), Zacharasiewicz A(1), Heger F(2), Indra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A(2), Tebruegge M(1)(3)(4), Götzinger F(1)(3)(5).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(1)From the Department of Pediatric and Adolescent Medicine, Austrian Reference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Centre for Paediatric Tuberculosis, Klinik Ottakring, Vienna Healthcare Group.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(2)National Reference Laboratory for Tuberculosis, Austrian Agency for Health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Food Safety (AGES).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(3)Infectious Diseases Network, Vienna Healthcare Group, Vienna, Austria.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(4)Department of Pediatrics, Royal Children's Hospital Melbourne,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Melbourne, Parkville, Australia.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(5)Division of Pediatric Pulmonology, Allergy and Endocrinology, Comprehensive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Center of Pediatrics, Medical University of Vienna, Vienna, Austria.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 2022, the World Health Organization (WHO) adapted its pediatric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disease (TBD) treatment guidelines, recommending a shortened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4-month treatment regimen for nonsevere TB, based on a single study in high 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prevalence, low-resource settings. This study investigated to what extent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recommendations apply to a high-resource setting.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A86B5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Retrospective cohort study of patients with TBD &lt;16 years of age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treated at the Austrian Reference Centre for Paediatric TB from 2010 to 2023.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One hundred fifty-nine patients were included in the final analysis.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Based on the WHO guidelines, 104 (65.4%) met the criteria for nonsevere TBD.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Compared with children with severe TBD (n = 55; 34.6%), children with nonsevere 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 xml:space="preserve">TBD were significantly more commonly asymptomatic (26.0% vs. 83.6%; P ≤ 0.0001), 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 xml:space="preserve">more commonly detected by TB screening (14.6% vs. 74.0%; P ≤ 0.0001) and less </w:t>
      </w:r>
    </w:p>
    <w:p w:rsidR="00300B54" w:rsidRPr="00300B54" w:rsidRDefault="00300B54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 xml:space="preserve">commonly microbiologically-confirmed (36.5% vs. 85.5%; P ≤ 0.0001). Eight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children categorized as nonsevere had evidence of severe disease on chest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computed tomography; 9 had evidence of severe disease on bronchoscopy. Nineteen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children in the nonsevere group had positive polymerase chain reaction results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for Mycobacterium tuberculosis complex. Taking computed tomography, bronchoscopy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polymerase chain reaction results into account, 28 (26.9%) of the 104 cases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initially classified as nonsevere would have to be reclassified as severe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(equating to a 50.9% increase in the severe group). Consequently, only 76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(47.8%) patients would ultimately qualify as nonsevere TBD, while 83 (52.2%) had </w:t>
      </w:r>
    </w:p>
    <w:p w:rsidR="00300B54" w:rsidRPr="00F40E2B" w:rsidRDefault="00300B54" w:rsidP="00300B54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severe TBD.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Our results suggest there is a substantial risk of underestimating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disease severity when using the WHO criteria in isolation. Incorrect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classification of disease severity may result in insufficient treatment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potentially treatment failure.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Copyright © 2025 Wolters Kluwer Health, Inc. All rights reserved.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10.1097/INF.0000000000005081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41328929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F40E2B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300B54" w:rsidRPr="00F40E2B">
        <w:rPr>
          <w:rFonts w:ascii="宋体" w:eastAsia="宋体" w:hAnsi="宋体" w:cs="宋体"/>
          <w:b/>
          <w:color w:val="FF0000"/>
          <w:szCs w:val="24"/>
        </w:rPr>
        <w:t xml:space="preserve">. Pediatr Infect Dis J. 2025 Dec 2. doi: 10.1097/INF.0000000000005072. Online </w:t>
      </w:r>
    </w:p>
    <w:p w:rsidR="00300B54" w:rsidRPr="00F40E2B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F40E2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Uncommon Manifestation of Tuberculosis: Sclerosing Encapsulating Peritonitis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 Adolescent Girl.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Sreenivasan V(1), Meena S, Bhardwaj N, Chopra N, Ray S, Gera R.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Pediatrics, Vardhman Mahavir Medical College and Safdarjung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Hospital, New Delhi,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10.1097/INF.0000000000005072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41328911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F40E2B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300B54" w:rsidRPr="00F40E2B">
        <w:rPr>
          <w:rFonts w:ascii="宋体" w:eastAsia="宋体" w:hAnsi="宋体" w:cs="宋体"/>
          <w:b/>
          <w:color w:val="FF0000"/>
          <w:szCs w:val="24"/>
        </w:rPr>
        <w:t xml:space="preserve">. J Acquir Immune Defic Syndr. 2025 Dec 2. doi: 10.1097/QAI.0000000000003810. </w:t>
      </w:r>
    </w:p>
    <w:p w:rsidR="00300B54" w:rsidRPr="00F40E2B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F40E2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Effect of Rifampicin on the Plasma and Intracellular Pharmacokinetics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Tenofovir Alafenamide Fumarate in Participants with HIV-associated Tuberculosis.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Mpofu R(1), Chandiwana N(2), Sokhela S(2), Moorhouse M(2), Venter F(2), Anderson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PL(3), Wiesner L(1), Boffito M(4), Maartens G(1), Sinxadi P(1)(5).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(1)Division of Clinical Pharmacology, Department of Medicine, University of Cape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(2)Ezintsha, Faculty of Health Sciences, University of the Witwatersrand,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Sciences, Skaggs School of Pharmacy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Pharmaceutical Sciences, University of Colorado Anschutz Medical Campus, Aurora,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CO, USA.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(4)Chelsea and Westminster Hospital NHS Foundation Trust and Imperial College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London, London, UK.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(5)SAMRC/UCT Platform for Pharmacogenomics Research and Translation (PREMED)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unit, South Africa.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Rifampicin reduces plasma tenofovir and intracellular tenofovir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diphosphate (TFV-DP) concentrations when co-administered with tenofovir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alafenamide fumarate (TAF). Standard-dose TAF with rifampicin still provided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higher TFV-DP concentrations than tenofovir disoproxil fumarate (TDF) in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healthy volunteer study, but this interaction has not been assessed in people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with HIV-associated tuberculosis.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Open label, three-period pharmacokinetic study in participants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HIV-1 on tenofovir based ART (plus emtricitabine and efavirenz) in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maintenance phase of weight-based tuberculosis therapy.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Concentrations of intracellular peripheral blood mononuclear cell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TFV-DP and plasma tenofovir were measured during three treatment periods: 1) TDF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300 mg daily and rifampicin (TDF + RIF), 2) TAF 25 mg daily and rifampicin (TAF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+ RIF), and 3) TDF without rifampicin post-completion of tuberculosis therapy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(TDF-NoRIF). Twenty-four hour area under the concentration-time curves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(AUC0-24h) were estimated, and geometric mean ratios (GMR) with 95% confidence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intervals were calculated to compare concentrations.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Eighteen participants were enrolled: median age of 42 years; 56% male.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TFV-DP AUC0-24h GMRs comparing the TAF + RIF treatment period with the TDF +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RIF and TDF-NoRIF periods were 5.46 (4.26 to 7.00) and 5.23 (3.71 to 7.37),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respectively. Plasma tenofovir AUC0-24h GMR was 0.08 (0.06 to 0.09) and 0.07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(0.06 to 0.09) when comparing TAF + RIF with the TDF + RIF and TDF-NoRIF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periods, respectively.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When combined with rifampicin, ART containing standard-dose TAF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resulted in higher TFV-DP concentrations than TDF-based ART in participants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HIV-associated tuberculosis, supporting its use with rifampicin-containing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tuberculosis therapy.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Copyright © 2025 Wolters Kluwer Health, Inc. All rights reserved.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10.1097/QAI.0000000000003810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41328799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F40E2B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300B54" w:rsidRPr="00F40E2B">
        <w:rPr>
          <w:rFonts w:ascii="宋体" w:eastAsia="宋体" w:hAnsi="宋体" w:cs="宋体"/>
          <w:b/>
          <w:color w:val="FF0000"/>
          <w:szCs w:val="24"/>
        </w:rPr>
        <w:t>7. J Health Popul Nutr. 2025 Dec 1. doi: 10.1186/s4</w:t>
      </w:r>
      <w:r w:rsidR="00F40E2B">
        <w:rPr>
          <w:rFonts w:ascii="宋体" w:eastAsia="宋体" w:hAnsi="宋体" w:cs="宋体"/>
          <w:b/>
          <w:color w:val="FF0000"/>
          <w:szCs w:val="24"/>
        </w:rPr>
        <w:t xml:space="preserve">1043-025-01140-6. Online ahead </w:t>
      </w:r>
      <w:r w:rsidR="00300B54" w:rsidRPr="00F40E2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Magnitude of undernutrition and associated factors among adult tuberculosis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patients in West Shoa Zone, Oromia Region, Ethiopia: a facility-based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cross-sectional study.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Bulto DG(1), Abebe M(2), Desisa TA(3), Tefera EG(4), Amana IG(5), Oljira AT(1).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(1)West Shoa Zonal health office Ambo Town, Ambo Town, Oromia Region, Ethiopia.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College of Health Sciences and Referral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Hospital, Ambo University, Ambo Town, Oromia Region, Ethiopia.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College of Health Sciences and Referral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Hospital, Ambo University, Ambo Town, Oromia Region, Ethiopia.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(4)Department of Midwifery, College of Health Sciences and Referral Hospital,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Ambo University, Ambo Town, Oromia Region, Ethiopia. edengirmaye@gmail.com.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(5)Ambo University Referral Hospital, Ambo Town, Oromia Region, Ethiopia.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There is a growing realization that undernutrition imposes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significant risk for Tuberculosis (TB) burden, particularly in resource-limited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settings. Despite this rationalization, the association between undernutrition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tuberculosis is not explicitly demonstrated in the study settings. Thus,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aimed to evaluate the magnitude of undernutrition and associated factors among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adult tuberculosis patients in West Shoa Zone, Oromia Region, Ethiopia, 2023.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METHODS AND MATERIALS: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We conducted a facility-based cross-sectional study among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397 participants. A systematic random sampling technique was used from 28th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April to 20th May 2023. Data were obtained by structured questionnaires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anthropometric measurements. Multivariable logistic regression was employed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identify factors independently associated with undernutrition among adult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patients. Adjusted Odds Ratios (AOR) and 95% confidence interval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(CI) were obtained, with the significance level set at a p-value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&lt;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0.05.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00B54">
        <w:rPr>
          <w:rFonts w:ascii="宋体" w:eastAsia="宋体" w:hAnsi="宋体" w:cs="宋体"/>
          <w:color w:val="000000" w:themeColor="text1"/>
          <w:szCs w:val="24"/>
        </w:rPr>
        <w:t>The overall magnitude of undernutrition was 38.1% (95%CI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33.27,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42.92). Multivariable logistic analysis revealed that undernutrition was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significantly influenced by young age between 18 and 24 years [AOR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3.85, 95%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CI (1.92,7.74)] and 25-34 years [AOR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2.00, 95% CI (1.32,3.91)], having no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formal education [AOR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2.90, 95% CI (1.41,5.95)], low household wealth index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[AOR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1.79,95% CI (1.23,3.11)], alcohol consumption [AOR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1.98, 95% CI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(1.24,3.43)], having more than size 5 family members in the households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[AOR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1.73, 95% CI (1.26,2.82)], and lack of nutritional care and support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[AOR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1.84, 95% CI (1.39,3.09)].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study found a high prevalence of undernutrition (38.1%; 95% CI: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33.27-42.92%) among adult TB patients. Younger age, no formal educational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status, low household wealth index, and alcohol consumption, larger family size,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having no nutritional care and support were significant predictors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undernutrition. These findings highlight the need for integrated nutritional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assessment and support and socioeconomic interventions for TB patients during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10.1186/s41043-025-01140-6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41327456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F40E2B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</w:t>
      </w:r>
      <w:r w:rsidR="00300B54" w:rsidRPr="00F40E2B">
        <w:rPr>
          <w:rFonts w:ascii="宋体" w:eastAsia="宋体" w:hAnsi="宋体" w:cs="宋体"/>
          <w:b/>
          <w:color w:val="FF0000"/>
          <w:szCs w:val="24"/>
        </w:rPr>
        <w:t>8. Trop Med Health. 2025 Dec 1;53(1):178. doi: 10.1186/s41182-025-00852-z.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Toxoplasmic encephalitis unmasked during treatment for miliary tuberculosis in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patient with human immunodeficiency virus infection: a case report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literature review.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Kubono Y(1)(2), Kawashima A(3)(4)(5), Nakamoto T(1)(6), Kawahara F(7), Kuwata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R(1), Inoue E(1), Ando N(1), Uemura H(1), Mizushima D(1)(6), Aoki T(1), Nagamune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K(7), Teruya K(1), Gatanaga H(1)(6).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(1)AIDS Clinical Center, National Center for Global Health and Medicine, Japan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Institute for Health Security, 1-21-1 Toyama, Shinjuku ku, Tokyo, 162-8655,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(2)Disease Control and Prevention Center, National Center for Global Health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Medicine, Japan Institute for Health Security, 1-21-1 Toyama, Shinjuku ku,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Tokyo, 162-8655, Japan.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(3)AIDS Clinical Center, National Center for Global Health and Medicine, Japan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Institute for Health Security, 1-21-1 Toyama, Shinjuku ku, Tokyo, 162-8655,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Japan. kawashima.a@jihs.go.jp.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(4)Department of Parasitology, National Institute of Infectious Diseases, Japan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Institute for Health Security, 1-23-1 Toyama, Shinjuku ku, Tokyo, 162-8640,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Japan. kawashima.a@jihs.go.jp.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(5)Joint Research Center for Human Retrovirus Infection, Kumamoto University,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2-2-1 Honjo, Chuo-ku, Kumamoto City, Kumamoto, 860-0811, Japan.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kawashima.a@jihs.go.jp.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(6)Joint Research Center for Human Retrovirus Infection, Kumamoto University,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2-2-1 Honjo, Chuo-ku, Kumamoto City, Kumamoto, 860-0811, Japan.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(7)Department of Parasitology, National Institute of Infectious Diseases, Japan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Institute for Health Security, 1-23-1 Toyama, Shinjuku ku, Tokyo, 162-8640,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Toxoplasmic encephalitis (TE) and tuberculoma are the leading causes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ring-enhancing brain lesions in patients with human immunodeficiency virus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(HIV) infection. Because imaging findings of the two conditions overlap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cerebrospinal fluid (CSF) tests lack sensitivity, timely diagnosis is critical.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Herein, we report the rare case of a patient with HIV infection and miliary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who developed intracranial mass lesions after antiretroviral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therapy (ART) initiation with high-dose prednisolone administration.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 53-year-old Nepalese man who had been living in Japan was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diagnosed with HIV infection (CD4 count, 146 cells/µL) and miliary tuberculosis.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Four-drug rifabutin-based therapy was initiated. However,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trimethoprim-sulfamethoxazole (TMP-SMX) prophylaxis was discontinued because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 rash and replaced with monthly pentamidine. ART (dolutegravir/lamivudine) was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initiated 3 weeks later. Prednisolone (60 mg/day) was administered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refractory tuberculous ascites, and the dose was tapered over 6 weeks. Eight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weeks after ART, the patient developed a headache, and laboratory tests revealed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 CD4 count of 384 cells/µL. Magnetic resonance imaging (MRI) revealed right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frontal ring-enhancing lesions. CSF was acellular; polymerase chain reaction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yielded negative results for several pathogens including Mycobacterium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and positive results for Toxoplasma gondii. After a 5-day graded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TMP-SMX desensitization, the patient received full-dose therapy for 6 weeks,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followed by secondary prophylaxis. The patient's headache resolved, and repeat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MRI after 2 weeks revealed marked regression of the lesions. No radiological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relapse was observed 3 months after treatment completion.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300B54">
        <w:rPr>
          <w:rFonts w:ascii="宋体" w:eastAsia="宋体" w:hAnsi="宋体" w:cs="宋体"/>
          <w:color w:val="000000" w:themeColor="text1"/>
          <w:szCs w:val="24"/>
        </w:rPr>
        <w:t>TE can emerge during immune recovery at CD4 counts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&gt;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100 cells/</w:t>
      </w:r>
      <w:r w:rsidRPr="00300B54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when corticosteroid administration coincides with early ART. In patients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receiving tuberculosis treatment who develop new brain lesions soon after ART,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T. gondii polymerase chain reaction and prompt antiparasitic therapy should be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pursued. Rifabutin permits concomitant use of dolutegravir, and TMP-SMX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desensitization allows effective treatment and prophylaxis.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10.1186/s41182-025-00852-z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PMC12667162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41327427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F40E2B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300B54" w:rsidRPr="00F40E2B">
        <w:rPr>
          <w:rFonts w:ascii="宋体" w:eastAsia="宋体" w:hAnsi="宋体" w:cs="宋体"/>
          <w:b/>
          <w:color w:val="FF0000"/>
          <w:szCs w:val="24"/>
        </w:rPr>
        <w:t>9. Ir Vet J. 2025 Dec 1. doi: 10.1186/s13620-025-00321-3. 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Integrating whole-genome sequencing and epidemiology to characterise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Mycobacterium bovis transmission in Ireland: a proof of concept.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Harvey N(1), McGrath G(2), O'Shaughnessy J(3), Tratalos JA(2), Byrne B(4), Allen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A(5), Skuce R(5), Kenny K(3), Gordon SV(6)(7)(8), Farrell D(6).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(1)Centre for Veterinary Epidemiology and Risk Analysis, School of Veterinary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Medicine, University College Dublin, Belfield, Dublin 4, Ireland.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nicola.harvey@ucd.ie.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(2)Centre for Veterinary Epidemiology and Risk Analysis, School of Veterinary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Medicine, University College Dublin, Belfield, Dublin 4, Ireland.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(3)DAFM Laboratories, Backweston Campus, Co. Kildare, Ireland.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(4)Food Microbiology Division, Backweston Laboratory Campus, Department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Agriculture, Food and the Marine, Co. Kildare, Ireland.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(5)Agri-Food and Biosciences Institute (AFBI), Veterinary Sciences Division,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Belfast, UK.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(6)UCD School of Veterinary Medicine, University College Dublin, Dublin 4,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Ireland.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(7)UCD One Health Centre, University College Dublin, Belfield, Dublin 4,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(8)UCD School of Medicine, University College Dublin, Dublin 4, Ireland.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10.1186/s13620-025-00321-3</w:t>
      </w:r>
    </w:p>
    <w:p w:rsidR="00300B54" w:rsidRPr="00300B54" w:rsidRDefault="00F40E2B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41327368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F40E2B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300B54" w:rsidRPr="00F40E2B">
        <w:rPr>
          <w:rFonts w:ascii="宋体" w:eastAsia="宋体" w:hAnsi="宋体" w:cs="宋体"/>
          <w:b/>
          <w:color w:val="FF0000"/>
          <w:szCs w:val="24"/>
        </w:rPr>
        <w:t>. BMC Public Health. 2025 Dec 2. doi: 10.1186/s1288</w:t>
      </w:r>
      <w:r w:rsidR="00F40E2B" w:rsidRPr="00F40E2B">
        <w:rPr>
          <w:rFonts w:ascii="宋体" w:eastAsia="宋体" w:hAnsi="宋体" w:cs="宋体"/>
          <w:b/>
          <w:color w:val="FF0000"/>
          <w:szCs w:val="24"/>
        </w:rPr>
        <w:t xml:space="preserve">9-025-25177-8. Online ahead of </w:t>
      </w:r>
      <w:r w:rsidR="00300B54" w:rsidRPr="00F40E2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preventive treatment completion in indigenous vs. non-indigenous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populations in the Brazilian Amazon: a retrospective cohort study (2019-2023).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Pinheiro JS(1)(2)(3), Assis LBO(2)(3)(4), Baia-da-Silva DC(5)(6), Safe IP(1)(2),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Garcia LS(1)(7), Spener-Gomes R(1)(7)(8), Barreto-Duarte B(9)(10)(11)(12),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Villalva-Serra K(9)(10)(11)(12), Rodrigues MM(10)(13), Andrade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BB(9)(10)(11)(12), Cordeiro-Santos M(14)(15)(16).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(1)Universidade do Estado do Amazonas (UEA), Manaus,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(2)Fundação de Vigilância Em Saúde Do Amazonas Dra. Rosemary Costa Pinto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(FVS-RCP), Manaus,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(3)Secretaria Municipal de Saúde de Manaus, Manaus,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(4)Universidade Federal de Santa Catarina (UFSC), Programa de Pós-Graduação Em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Enfermagem, Florianópolis,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(5)Fundação Oswaldo Cruz - Instituto Leônidas e Maria Deane (Fiocruz Amazônia),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Manaus,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(6)Universidade Nilton Lins, Manaus,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(7)Fundação de Medicina Tropical Dr. Heitor Vieira Dourado (FMT-HVD), Av. Pedro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Teixeira, 25, Dom Pedro, Manaus, Amazonas, 69040-000,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(8)Universidade Federal do Amazonas (UFAM), Manaus,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(9)Escola de Medicina, Universidade Salvador (UNIFACS), Salvador,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(10)Instituto de Pesquisa em Populações Prioritárias (IRPP), Instituto MONSTER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 Ensino, Assistência, Pesquisa e Desenvolvimento Tecnológico em Saúde,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Salvador,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(11)Instituto de Pesquisa Clínica e Translacional, Medicina Zarns, Clariens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Educação, Salvador,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(12)Laboratório de Pesquisa Clínica e Translacional, Instituto Gonçalo Moniz,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Fundação Oswaldo Cruz, Salvador,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(13)Laboratório de Análise e Visualização de Dados, Fundação Oswaldo Cruz, Porto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Velho, Brazil.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(14)Universidade do Estado do Amazonas (UEA), Manaus, Brazil.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marcelocordeiro.br@gmail.com.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(15)Universidade Nilton Lins, Manaus, Brazil. marcelocordeiro.br@gmail.com.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(16)Fundação de Medicina Tropical Dr. Heitor Vieira Dourado (FMT-HVD), Av. Pedro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Teixeira, 25, Dom Pedro, Manaus, Amazonas, 69040-000, Brazil.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marcelocordeiro.br@gmail.com.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TB preventive treatment (TPT) is crucial for preventing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progression from TB infection (TBI) to active disease, particularly among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vulnerable populations such as indigenous people. Although shorter regimens have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improved adherence, evidence from real-world programmatic settings is limited.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This study compared TPT completion rates between indigenous and non-indigenous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populations in the Brazilian Amazon.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We conducted a retrospective cohort study using data from the IL-TB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system (2019-2023) in Amazonas, Brazil. Individuals who initiated TPT were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stratified by race. The primary outcome was TPT completion. Multivariate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logistic regression identified factors associated with completion, adjusting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sociodemographic, clinical, and operational variables.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00B54">
        <w:rPr>
          <w:rFonts w:ascii="宋体" w:eastAsia="宋体" w:hAnsi="宋体" w:cs="宋体"/>
          <w:color w:val="000000" w:themeColor="text1"/>
          <w:szCs w:val="24"/>
        </w:rPr>
        <w:t>Of the 4,887 individuals (non-indigenous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4,666; indigenous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=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221),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79.6% completed TPT. Completion was higher among indigenous individuals (90.9%)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than among non-indigenous individuals (79.1%) (p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&lt;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0.001). In the adjusted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analysis, indigenous race (OR: 2.4; 95% CI: 1.49-4.06), shortened TPT regimens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(OR: 2.36; 95% CI: 2.04-2.73), TBI confirmed by TST/IGRA (OR: 1.57; 95% CI: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1.06-1.65), indication of TPT for PLHIV (OR: 1.31; 95% CI: 1.04-2.73)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receiving TPT in health facilities outside the capital (OR: 2.03; 95% CI: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1.49-2.82) were positively associated with completion of TPT. Foreign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nationality (OR: 0.28; 95% CI: 0.18-0.44) and receiving TPT in referral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hospitals/specialist services-not exclusive to PCH (OR: 0.79; 95% CI: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0.66-0.94)-were negatively associated with such outcomes. Among non-indigenous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individuals, associations mirrored those in the overall population. Among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indigenous individuals, only the shortened regimen was significantly associated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with completion of TPT (OR: 5.75; 95% CI: 1.78-23.4), although this estimate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should be interpreted with caution, given the small subgroup size and wide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confidence interval.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In this Amazon cohort, TPT completion was greater among indigenous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individuals and was associated with shortened regimens and facilities outside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state capital. These patterns suggest that expanding shortened regimens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PHC-based access beyond capital may support adherence in high-burden,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inequity-affected settings; however, the programmatic impact should be confirmed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 prospective or quasi-experimental evaluations.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10.1186/s12889-025-25177-8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41327079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F40E2B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51</w:t>
      </w:r>
      <w:r w:rsidR="00300B54" w:rsidRPr="00F40E2B">
        <w:rPr>
          <w:rFonts w:ascii="宋体" w:eastAsia="宋体" w:hAnsi="宋体" w:cs="宋体"/>
          <w:b/>
          <w:color w:val="FF0000"/>
          <w:szCs w:val="24"/>
        </w:rPr>
        <w:t>. BMC Infect Dis. 2025 Dec 1;25(1):1679. doi: 10.1186/s12879-025-12070-3.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Survival analysis of risk factors for mortality in pulmonary tuberculosis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patients in southeast Iran (2013-2023).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Rastegar M(1)(2), Borzu ZA(3), Payandeh A(4), Sartipi M(1)(2), Kouhpayeh H(5).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Biostatistics, School of Health, Zahedan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 of Medical Sciences, Zahedan, Iran.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(2)Infectious Diseases and Tropical Medicine Research Center, Research Institute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Cellular and Molecular Sciences in Infectious Diseases, Zahedan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Medical Sciences, Zahedan, Iran.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Biostatistics, School of Health, Health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Promotion Research Center, Zahedan University of Medical Sciences, Zahedan,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Iran. zahraarabborzu33@gmail.com.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(4)Department of Epidemiology and Biostatistics, School of Health, Infectious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Diseases and Tropical Medicine Research Center, Research Institute of Cellular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and Molecular Sciences in Infectious Diseases, Zahedan University of Medical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Sciences, Zahedan, Iran.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(5)Department of Tropical and Infectious Diseases, School of Medicine,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Infectious Diseases and Tropical Medicine Research Center, Research Institute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Cellular and Molecular Sciences in Infectious Diseases, Zahedan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Medical Sciences, Zahedan, Iran.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particularly in low- and middle-income countries. In Iran,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Sistan-and-Baluchistan Province bears a disproportionately high burden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pulmonary tuberculosis due to its geographic, socioeconomic, and healthcare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access-related vulnerabilities. Despite national control programs, evidence 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survival outcomes and mortality predictors in this region remains limited.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This study aimed to determine the survival time and identify key risk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factors associated with mortality among smear-positive pulmonary tuberculosis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(SPPTB) patients in Sistan-and-Baluchistan Province, southeast Iran.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In this retrospective cohort study, data from 7,234 SPPTB patients were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collected from 2013 to 2023. Information was analyzed using Kaplan-Meier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survival estimates, log-rank tests, and multivariable Cox proportional hazards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models. Survival time was calculated from the date of the SPPTB diagnosis to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date of death or censoring due to treatment completion, cure, failure, or loss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to follow-up. Statistical analyses were conducted using SPSS version 22,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significance set at p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&lt;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0.05.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Among the study population, 526 patients (7.3%) died during treatment.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median survival time was 20.5 months (95% CI: 12.15-28.54). The findings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revealed that advanced age, prisoner status, low BMI, Iranian nationality, rural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residency, and HIV co-infection were significant predictors of mortality.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F40E2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The study highlights several key risk factors associated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SPPTB-related mortality in a high-burden region of Iran. These findings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emphasize the need for targeted interventions, particularly for elderly,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malnourished, HIV-positive, and incarcerated individuals, as well as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integration of nutritional and HIV care into SPPTB control programs. Early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detection, improved follow-up, and structural support in underserved settings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are essential to reduce mortality and align with WHO End TB Strategy targets.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10.1186/s12879-025-12070-3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PMC12667172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41327013 [Indexed for MEDLINE]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674865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300B54" w:rsidRPr="00674865">
        <w:rPr>
          <w:rFonts w:ascii="宋体" w:eastAsia="宋体" w:hAnsi="宋体" w:cs="宋体"/>
          <w:b/>
          <w:color w:val="FF0000"/>
          <w:szCs w:val="24"/>
        </w:rPr>
        <w:t>. Pituitary. 2025 Dec 1;29(1):1. doi: 10.1007/s11102-025-01601-5.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Pituitary tuberculosis in the pediatric population: a systematic review and case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Gierlotka A(1), Sordyl R(2), Bielecki I(3), Mandera M(2).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Pediatric Otolaryngology, Head and Neck Surgery, the Medical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University of Silesia in Katowice, Saint John Paul II Upper Silesian Children's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Health Center, Ul. Medyków 16, Katowice, 40-752, 0048322071965, Poland.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agierlotka@gczd.katowice.pl.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Pediatric Neurosurgery, Medical University of Silesia, Upper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Silesia Children's Healthcare Center, Ul. Medyków 16, Katowice, 40-752, Poland.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(3)Department of Pediatric Otolaryngology, Head and Neck Surgery, the Medical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University of Silesia in Katowice, Saint John Paul II Upper Silesian Children's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Health Center, Ul. Medyków 16, Katowice, 40-752, 0048322071965, Poland.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674865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This review aims to identify and evaluate the management options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pituitary tuberculosis in the pediatric population.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67486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The study was conducted based on a comprehensive literature review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using the PubMed, Cochrane Library, and ScienceDirect electronic databases.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following keywords were used: pituitary gland and tuberculosis or sellar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tuberculoma and children or pediatric or adolescent. We limited the results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publications from 2014 to 2025. The study is a systematic review supplemented by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 new case presentation.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67486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Eight publications containing reports of 8 children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sellar/suprasellar tuberculosis were included to the review. The clinical data,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including sex, age at diagnosis, country of origin, symptoms, endocrine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disturbances, intracranial location, MRI findings, and treatment, were analyzed.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study was supplemented by a new case presentation in our department. Out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9 patients, 6 were female and 3 were male. The mean age was 10.6 years (with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the range between 2 and 17 years).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67486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Despite undeniable advances in medicine, the development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diagnostic and therapeutic methods, and the use of prophylactic vaccination, BCG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(Bacillus Calmette-Guérin) tuberculosis is still a huge healthcare problem.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Intrasellar tuberculoma presents a diagnostic challenge for clinicians since it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mimics a pituitary adenoma and, therefore, should be included in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differential diagnosis. The lack of clinical and radiological data 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tuberculosis, does not rule out the diagnosis of pituitary tuberculosis.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gold standard for the diagnosis of pituitary tumors is a biopsy, performed by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minimally invasive transsphenoidal approach. A delayed diagnosis may lead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permanent endocrine dysfunction. Regular follow-ups are crucial for evaluating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the patient's hormone profile and may require lifelong hormone replacement.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10.1007/s11102-025-01601-5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PMC12669354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41326852 [Indexed for MEDLINE]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674865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300B54" w:rsidRPr="00674865">
        <w:rPr>
          <w:rFonts w:ascii="宋体" w:eastAsia="宋体" w:hAnsi="宋体" w:cs="宋体"/>
          <w:b/>
          <w:color w:val="FF0000"/>
          <w:szCs w:val="24"/>
        </w:rPr>
        <w:t>. Ann Intern Med. 2025 Dec 2. doi: 10.7326/ANNALS-25-02861. Online ahead of 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Asheville, North Carolina: The Origin of the American Tuberculosis Sanitarium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Movement.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Freedman DO(1).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(1)Infectious Diseases, Gorgas Center for Geographic Medicine, University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Alabama at Birmingham, Birmingham, Alabama (D.O.F.).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digitization of academic publications and newspapers from the 1800s has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permitted identification of several authoritative sources that credit Dr. Joseph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W. Gleitsmann with establishing the first successful tuberculosis sanitarium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United States in Asheville, North Carolina, in 1875, antedating by 9 years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Trudeau Sanatorium in Saranac Lake, New York. The facility used German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climatological methods and a defined medical treatment program. Gleitsmann's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Mountain Sanitarium for Pulmonary Diseases had a 30-bed occupancy and published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outcomes data from 5 years of clinical experience by 1880. By 1910, Asheville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had become a tuberculosis care "colony," with 25 private tuberculosis sanitaria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 a national referral base. Asheville was a key driver of the development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climatotherapy in the treatment of tuberculosis and other respiratory ailments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 the preantibiotic era. From 1870 to 1930, medical, mental health,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wellness tourism largely drove the population growth (1500 to 50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000)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Asheville, a previously remote Appalachian town. The stigmatization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sufferers is illustrated by restrictive municipal regulations that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led to the demolition of almost all tuberculosis sanitaria within Asheville city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limits by the 1920s. The Von Ruck Research Laboratory for Tuberculosis produced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more than 50 papers from 1890 to 1930, published mostly in the Journal of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American Medical Association and the Journal of Immunology. These included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pioneering immunotherapy studies with tuberculin variants and the first robust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description of the antigenic profile of Mycobacterium tuberculosis. Tuberculosis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was both incurable and a leading cause of death, and thus perseverance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fractionated tubercle bacillus products and subunits by so many is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understandable in the context of the times. By analogy, public health now seems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more ready to accept disease-specific immunotherapy agents and vaccines that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save lives even if they are substantially less than 100% effective.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10.7326/ANNALS-25-02861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41325616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674865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300B54" w:rsidRPr="00674865">
        <w:rPr>
          <w:rFonts w:ascii="宋体" w:eastAsia="宋体" w:hAnsi="宋体" w:cs="宋体"/>
          <w:b/>
          <w:color w:val="FF0000"/>
          <w:szCs w:val="24"/>
        </w:rPr>
        <w:t xml:space="preserve">. PLOS Glob Public Health. 2025 Dec 1;5(12):e0005525. doi: </w:t>
      </w:r>
    </w:p>
    <w:p w:rsidR="00300B54" w:rsidRPr="0067486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674865">
        <w:rPr>
          <w:rFonts w:ascii="宋体" w:eastAsia="宋体" w:hAnsi="宋体" w:cs="宋体"/>
          <w:b/>
          <w:color w:val="FF0000"/>
          <w:szCs w:val="24"/>
        </w:rPr>
        <w:t>10.1371/journal.pgph.0005525. eCollection 2025.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Prevalence of rifampicin resistance in pulmonary tuberculosis: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laboratory-based study.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Bedzina I(1), Lartey ANL(2), Kwaley-Buabeng L(2), Mensah P(3), Nudo G(3), Odum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ES(3), Sewornu R(3), Ablordey K(2), Deku JG(2), Duedu KO(4).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(1)Fly Zipline Ghana Limited, Kete-Krachi, Oti Region, Ghana.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(2)Department of Medical Laboratory Sciences, School of Allied Health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University of Health and Allied Sciences, Ho, Ghana.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(3)Laboratory Department, Ho Teaching Hospital, Ho, Ghana.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(4)College of Life Sciences, Faculty of Health, Education and Life Sciences,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Birmingham City University, Birmingham, United Kingdom.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global public health challenge,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particularly in low- and middle-income countries. The emergence of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further complicates control efforts. Despite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national efforts, there are limited data on the prevalence of Mycobacterium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and their rifampicin resistance in Ghana, especially at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facility level. This study aimed to determine the prevalence of Mycobacterium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and rifampicin resistance among presumptive tuberculosis cases at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the Ho Teaching Hospital over a three-year period. The study used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retrospective design and collected secondary data from the Microbiology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Laboratory Unit of Ho Teaching Hospital between 2022 and 2024. Data on patient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demographics, Mycobacterium tuberculosis detection, and rifampicin resistance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were retrieved and analysed using descriptive and inferential statistics.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Mycobacterium tuberculosis and rifampicin resistance were identified using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GeneXpert MTB/RIF assay. Statistical analyses were performed using STATA version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15 with statistical significance set at p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>&lt;</w:t>
      </w:r>
      <w:r w:rsidRPr="00300B5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0.05. Out of 2,225 presumptive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tuberculosis cases, 203 tested positive for the infection, resulting in 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overall prevalence of 9.1% (95% CI: 7.9-10.4). The prevalence was significantly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higher among males (12.4%) compared to females (5.7%), and highest among young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adults aged 18-24 years (12.8%). Of the 166 Mycobacterium tuberculosis-positive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cases tested for rifampicin susceptibility, 3 (1.8%) were resistant. Although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rifampicin resistance was more common among females and adults, the differences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were not statistically significant. Although the detection rate of rifampicin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resistance among newly diagnosed Mycobacterium tuberculosis cases was low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(1.8%), it remains a significant public health concern, hence the need for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enhancing surveillance systems and prioritising early detection strategies.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Copyright: © 2025 Bedzina et al. This is an open access article distributed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10.1371/journal.pgph.0005525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PMC12668556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41325382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674865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300B54" w:rsidRPr="00674865">
        <w:rPr>
          <w:rFonts w:ascii="宋体" w:eastAsia="宋体" w:hAnsi="宋体" w:cs="宋体"/>
          <w:b/>
          <w:color w:val="FF0000"/>
          <w:szCs w:val="24"/>
        </w:rPr>
        <w:t xml:space="preserve">. J Med Chem. 2025 Dec 1. doi: 10.1021/acs.jmedchem.5c01848. Online ahead of </w:t>
      </w:r>
    </w:p>
    <w:p w:rsidR="00300B54" w:rsidRPr="0067486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67486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 Mycobacteria-Specific Prodrug to Overcome Phenotypic AMR in Mycobacterium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Kumar TA(1), Birua S(2), Mallojjala SC(3), Mukherjee P(2), Singh S(2), Kaul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G(4)(5), Ramachandran A(5)(6), Akhir A(4), Chopra S(4)(5), Gadgil CJ(5)(6)(7),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Hirschi JS(3), Singh A(2), Chakrapani H(1).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(1)Department of Chemistry, Indian Institute of Science Education and Research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(IISER), Pune, Maharashtra 411 008,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(2)Division of Microbiology and Cell Biology, Indian Institute of Science,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Bangalore, Karnataka 560 012,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Chemistry, Binghamton University, Binghamton, New York 13902,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(4)Division of Molecular Microbiology and Immunology, CSIR-Central Drug Research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Institute, Janakipuram Extension, Sitapur Road, Lucknow, Uttar Pradesh 226031,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(5)Academy of Scientific and Innovative Research (AcSIR), Ghaziabad 201002,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(6)CSIR-National Chemical Laboratory, Pune, Maharashtra 411008,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(7)CSIR-Institute of Genomics and Integrative Biology, New Delhi 110025, India.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Most front-line tuberculosis (TB) drugs are ineffective against hypoxic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nonreplicating Mycobacterium tuberculosis (Mtb), largely due to poor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permeability, leading to reduced drug accumulation and target engagement.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overcome this phenotypic antimicrobial resistance (AMR), we developed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nitroheteroaryl prodrugs for Moxifloxacin (MXF), a front-line TB drug. These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prodrugs are activated by bacterial nitroreductases (NTR), which are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overexpressed in hypoxic Mtb. NTR-mediated electron transfer and protonation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facilitate rapid cleavage of the protective group, releasing active MXF.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lead prodrug exhibited comparable efficacy to MXF in replicating Mtb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significantly enhanced lethality in nonreplicating Mtb. Drug accumulation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studies confirmed a modest but significant increase in MXF levels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nonreplicating Mtb treated with the prodrug, suggesting improved permeability.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mathematical model integrating growth and drug-killing kinetics further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elucidated how permeability differences impact lethality. Together, these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findings highlight enzyme-activated prodrugs as a promising strategy to address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phenotypic AMR in Mtb.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10.1021/acs.jmedchem.5c01848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41324129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674865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300B54" w:rsidRPr="00674865">
        <w:rPr>
          <w:rFonts w:ascii="宋体" w:eastAsia="宋体" w:hAnsi="宋体" w:cs="宋体"/>
          <w:b/>
          <w:color w:val="FF0000"/>
          <w:szCs w:val="24"/>
        </w:rPr>
        <w:t>. IJID Reg. 2025 Oct 18;17:100790. doi: 10.1016/j.i</w:t>
      </w:r>
      <w:r w:rsidR="00674865" w:rsidRPr="00674865">
        <w:rPr>
          <w:rFonts w:ascii="宋体" w:eastAsia="宋体" w:hAnsi="宋体" w:cs="宋体"/>
          <w:b/>
          <w:color w:val="FF0000"/>
          <w:szCs w:val="24"/>
        </w:rPr>
        <w:t xml:space="preserve">jregi.2025.100790. eCollection </w:t>
      </w:r>
      <w:r w:rsidR="00300B54" w:rsidRPr="00674865">
        <w:rPr>
          <w:rFonts w:ascii="宋体" w:eastAsia="宋体" w:hAnsi="宋体" w:cs="宋体"/>
          <w:b/>
          <w:color w:val="FF0000"/>
          <w:szCs w:val="24"/>
        </w:rPr>
        <w:t>2025 Dec.</w:t>
      </w:r>
    </w:p>
    <w:p w:rsidR="00300B54" w:rsidRPr="0067486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Phase-wise comparison of depression and stigma among tuberculosis patients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undergoing treatment in Dhaka, Bangladesh.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Jahan D(1), Khan MAS(1), Akter S(1), Rezwan MS(2), Sarna IZ(3), Parvez MR(4),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Prince GD(2), Ahmed SU(1), Flora MS(2).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(1)National Institute of Preventive and Social Medicine, Mohakhali, Dhaka,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(2)Directorate General of Health Services, Mohakhali, Dhaka, Bangladesh.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(3)Mymensingh Medical College Hospital, Mymensingh, Bangladesh.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>(4)Rajshahi Medical College, Rajshahi, Bangladesh.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674865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global health concern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established links to depression and stigma. Both outcomes have been found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vary between treatment phases of TB. This study compared depression and stigma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among patients with TB in the intensive and continuation treatment phases in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Dhaka, Bangladesh.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67486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A cross-sectional comparative study was conducted during August and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September 2023 among 111 patients in the intensive phase and 113 in the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continuation phase of TB treatment (a total of 224) at directly observed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treatment short-course centers. Depression was assessed using the Patient Health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Questionnaire-9, and stigma was measured using Van Rie's TB/HIV Stigma Scale.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Multivariable logistic regression identified associated factors.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67486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The prevalence of depression was 56.2% overall, with no significant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difference between the intensive (59.5%) and continuation phases (53.1%).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Anticipated stigma was more prevalent (74.6%) than social stigma (37.5%),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neither showing significant phase variation. Pulmonary TB was associated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both social stigma (odds ratio [OR] = 3.27, 95% confidence interval [CI]: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1.69-6.52) and anticipated stigma (OR = 3.29, 95% CI: 1.70-6.59). Living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family increased the odds of experiencing anticipated stigma, while patient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counseling demonstrated protective effects. Depression was associated with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treatment adherence difficulties (OR = 3.55, 95% CI: 1.75-7.51), persistent TB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symptoms (OR = 2.23, 95% CI: 1.04-4.91), and social stigma (OR = 2.06, 95% CI: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1.02-4.22).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67486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The high prevalence of depression and persistent stigma throughout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treatment highlight the need for continuous mental health support across all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phases. TB care should integrate depression screening, stigma reduction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strategies, and enhanced counseling to improve outcomes.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10.1016/j.ijregi.2025.100790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PMC12662111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41321797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674865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300B54" w:rsidRPr="00674865">
        <w:rPr>
          <w:rFonts w:ascii="宋体" w:eastAsia="宋体" w:hAnsi="宋体" w:cs="宋体"/>
          <w:b/>
          <w:color w:val="FF0000"/>
          <w:szCs w:val="24"/>
        </w:rPr>
        <w:t xml:space="preserve">. Respirol Case Rep. 2025 Nov 29;13(12):e70420. doi: 10.1002/rcr2.70420. </w:t>
      </w:r>
    </w:p>
    <w:p w:rsidR="00300B54" w:rsidRPr="00674865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674865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Rare Case of Co-Existing Hydatid Cyst Along With Pulmonary Tuberculosis; Both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Being Evident on Chest X-Ray.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Ummer T(1), Qayum S(1), Bandara H(1).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(1)Northwest Lung Centre Wythenshawe Hospital, Manchester University NHS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Foundation Trust Manchester UK.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 45-year-old male immigrant builder presented with haemoptysis and a dry cough.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Imaging revealed a right apical cavitating lesion and an incidental calcified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hepatic cyst. Sputum confirmed Mycobacterium tuberculosis, while CT identified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ce5-stage hydatid cyst. He received anti-TB therapy, highlighting concurrent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infections and the value of comprehensive radiologic evaluation.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2025 The Author(s). Respirology Case Reports published by John Wiley &amp; Sons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Australia, Ltd on behalf of The Asian Pacific Society of Respirology.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10.1002/rcr2.70420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PMCID: PMC12663860</w:t>
      </w:r>
    </w:p>
    <w:p w:rsidR="00300B54" w:rsidRPr="00300B54" w:rsidRDefault="00674865" w:rsidP="00300B5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41321346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2C6919" w:rsidRDefault="00A86B5A" w:rsidP="00300B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300B54" w:rsidRPr="002C6919">
        <w:rPr>
          <w:rFonts w:ascii="宋体" w:eastAsia="宋体" w:hAnsi="宋体" w:cs="宋体"/>
          <w:b/>
          <w:color w:val="FF0000"/>
          <w:szCs w:val="24"/>
        </w:rPr>
        <w:t xml:space="preserve">. Pediatr Infect Dis J. 2025 Dec 1. doi: 10.1097/INF.0000000000005068. Online </w:t>
      </w:r>
    </w:p>
    <w:p w:rsidR="00300B54" w:rsidRPr="002C691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  <w:r w:rsidRPr="002C691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00B54" w:rsidRPr="002C6919" w:rsidRDefault="00300B54" w:rsidP="00300B54">
      <w:pPr>
        <w:rPr>
          <w:rFonts w:ascii="宋体" w:eastAsia="宋体" w:hAnsi="宋体" w:cs="宋体"/>
          <w:b/>
          <w:color w:val="FF0000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Optimizing Diagnostic Protocols for Pulmonary Tuberculosis in Children: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Comparison of Diagnostic Yields From One-day, Two-day and Three-day Specimen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Collection Strategies.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Tantawarak N(1), Lapphra K(1), Vanprapar N(1), Wittawatmongkol O(1), Phongsamart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W(1), Rungmaitree S(1), Lertamornkitti N(1), Limpitikul W(2), Chokephaibulkit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K(1)(3).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(1)From the Division of Infectious Diseases, Department of Pediatrics, Faculty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of Medicine Siriraj Hospital, Mahidol University, Bangkok, Thailand.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(2)Department of Pediatrics, Maesot General Hospital, Tak, Thailand.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(3)Siriraj Institute of Clinical Research, Faculty of Medicine Siriraj Hospital,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Mahidol University, Bangkok, Thailand.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C691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Diagnosing pediatric pulmonary tuberculosis (PTB) remains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challenging due to low bacterial load and difficulty obtaining specimens.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Current guidelines recommend 3-day acid-fast bacilli (AFB) and culture, with 1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molecular testing. We aimed to compare diagnostic yield across 1-, 2- and 3-day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collection protocols.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C691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 We conducted a retrospective study of children &lt;18 years with PTB at a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tertiary hospital (2015-2023) who submitted 3 gastric aspirates (GA) or sputum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specimens. Patients without molecular results, treated &gt;14 days, or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non-tuberculous mycobacterial infections were excluded. Diagnostic sensitivity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was calculated using the World Health Organization-defined Clinical Reference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Standard as the reference comparator. Two diagnostic approaches were assessed: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(1) AFB + nucleic acid amplification test (NAAT); (2) AFB + NAAT + culture.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C691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Of 244 children screened, 165 were included (112 GA, 53 sputum). Mean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ages were 4.8 and 14.5 years, respectively. In GA, (1) AFB + NAAT showed an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absolute increase of 5.4% (95% confidence interval: -5.5 to 16.2) from days 1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2 (cumulative yield: 25.0%) and 2.7% (-8.9 to 14.2) on day 3 (27.7%). (2) Adding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culture improved yield by 3.6% (-9.2 to 16.4) on day 2 (42.0%) and 2.7% (-10.3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to 15.7) on day 3 (44.6%). In sputum, (1) AFB + NAAT showed a 1.9% (-16.8 to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20.6) increase on day 3 (from 58.5% to 60.4%). (2) With culture, yielded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consistently 73.6% across all days (0%, -16.8 to 16.8).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2C691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Two-day specimen collection may be sufficient for PTB diagnosis. At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 xml:space="preserve">least 1 culture should be included in the workup due to the highest sensitivity 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and ability to provide drug susceptibility information.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DOI: 10.1097/INF.0000000000005068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  <w:r w:rsidRPr="00300B54">
        <w:rPr>
          <w:rFonts w:ascii="宋体" w:eastAsia="宋体" w:hAnsi="宋体" w:cs="宋体"/>
          <w:color w:val="000000" w:themeColor="text1"/>
          <w:szCs w:val="24"/>
        </w:rPr>
        <w:t>PMID: 41320828</w:t>
      </w:r>
    </w:p>
    <w:p w:rsidR="00300B54" w:rsidRPr="00300B54" w:rsidRDefault="00300B54" w:rsidP="00300B54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E66D21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01793D" w:rsidRPr="00E66D21">
        <w:rPr>
          <w:rFonts w:ascii="宋体" w:eastAsia="宋体" w:hAnsi="宋体" w:cs="宋体"/>
          <w:b/>
          <w:color w:val="FF0000"/>
          <w:szCs w:val="24"/>
        </w:rPr>
        <w:t xml:space="preserve">. Hepatobiliary Pancreat Dis Int. 2025 Nov 23:S1499-3872(25)00214-0. doi: </w:t>
      </w:r>
    </w:p>
    <w:p w:rsidR="0001793D" w:rsidRPr="00E66D21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E66D21">
        <w:rPr>
          <w:rFonts w:ascii="宋体" w:eastAsia="宋体" w:hAnsi="宋体" w:cs="宋体"/>
          <w:b/>
          <w:color w:val="FF0000"/>
          <w:szCs w:val="24"/>
        </w:rPr>
        <w:t>10.1016/j.hbpd.2025.11.008. Online ahead of print.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Isolated pancreatic tuberculosis: A treatable diagnostic challenge.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Bernal-Bello D(1), Serantes-Gómez D(2), Llerena-Riofrío ÁR(3), Guardiola-Arévalo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A(4), Ortiz-Zapata JJ(5), Morales-Ortega A(2).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Hospital Universitario de Fuenlabrada,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Camino del Molino, 2, 28942, Fuenlabrada, Madrid, Spain. Electronic address: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david.bernal@salud.madrid.org.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Hospital Universitario de Fuenlabrada,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Camino del Molino, 2, 28942, Fuenlabrada, Madrid,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Hospital Universitario Infanta Cristina,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(4)Department of Gastroenterology, Hospital Universitario de Fuenlabrada,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Fuenlabrada,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(5)Department of Pathology, Hospital Universitario de Fuenlabrada, Fuenlabrada,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10.1016/j.hbpd.2025.11.008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41350209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E66D21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01793D" w:rsidRPr="00E66D21">
        <w:rPr>
          <w:rFonts w:ascii="宋体" w:eastAsia="宋体" w:hAnsi="宋体" w:cs="宋体"/>
          <w:b/>
          <w:color w:val="FF0000"/>
          <w:szCs w:val="24"/>
        </w:rPr>
        <w:t xml:space="preserve">. J Mol Graph Model. 2025 Nov 29;143:109244. doi: 10.1016/j.jmgm.2025.109244. </w:t>
      </w:r>
    </w:p>
    <w:p w:rsidR="0001793D" w:rsidRPr="00E66D21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E66D21">
        <w:rPr>
          <w:rFonts w:ascii="宋体" w:eastAsia="宋体" w:hAnsi="宋体" w:cs="宋体"/>
          <w:b/>
          <w:color w:val="FF0000"/>
          <w:szCs w:val="24"/>
        </w:rPr>
        <w:lastRenderedPageBreak/>
        <w:t>Online ahead of print.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Identification of potential inhibitors of Mycobacterium tuberculosis PknA using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integrative molecular modeling approaches.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Olivera-Gonzales GA(1), Arica-Sosa A(1), Monroy-Cruz LJ(1), Menéndez CA(2),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Quiliano M(3).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(1)Drug Development and Innovation Group, Biomolecules Laboratory, Faculty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Health Sciences, Universidad Peruana de Ciencias Aplicadas (UPC), 15023, Lima,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Peru.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(2)INQUISUR, Departamento de Química, Universidad Nacional del Sur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(UNS)-CONICET, Avenida Alem 1253, 8000, Bahía Blanca, Argentina.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(3)Drug Development and Innovation Group, Biomolecules Laboratory, Faculty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Health Sciences, Universidad Peruana de Ciencias Aplicadas (UPC), 15023, Lima,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Peru. Electronic address: miguel.quiliano@upc.edu.pe.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 (TB) is one of the leading causes of mortality worldwide. Although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it is considered a curable disease, the emergence of strains resistant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conventional treatments has rendered it a significant public health problem.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Therefore, it is necessary to identify new therapeutic targets to combat this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disease. The serine/threonine protein kinase A (PknA) has gained relevance due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to its essential role in cell wall synthesis and the growth of Mycobacterium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 (Mtb). In the present study, an integrative molecular modeling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approach was developed for the screening of libraries containing 1 581 625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compounds to identify potential PknA inhibitors. Pharmacophore-based virtual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screening, followed by molecular docking, steered molecular dynamics,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binding free energy calculations have identified compound CHEMBL552033 as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promising hit compound. In addition, in silico ADME profiling,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pharmacophore-based toxicity assessment, and kinase selectivity screening were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performed to evaluate overall suitability as a promising hit. Molecular dynamics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simulations of the PknA-CHEMBL552033 complex demonstrated the stability of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interaction, and the binding free energy values obtained by MM-GBSA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(-49.54 ± 7.08 kcal/mol) and LIE-D method (-7.01 </w:t>
      </w:r>
      <w:r w:rsidR="00E66D21">
        <w:rPr>
          <w:rFonts w:ascii="宋体" w:eastAsia="宋体" w:hAnsi="宋体" w:cs="宋体"/>
          <w:color w:val="000000" w:themeColor="text1"/>
          <w:szCs w:val="24"/>
        </w:rPr>
        <w:t xml:space="preserve">± 1.26 kcal/mol) emphasize the </w:t>
      </w:r>
      <w:r w:rsidRPr="0001793D">
        <w:rPr>
          <w:rFonts w:ascii="宋体" w:eastAsia="宋体" w:hAnsi="宋体" w:cs="宋体"/>
          <w:color w:val="000000" w:themeColor="text1"/>
          <w:szCs w:val="24"/>
        </w:rPr>
        <w:t>potential of CHEMBL552033 as a potential inhibito</w:t>
      </w:r>
      <w:r w:rsidR="00E66D21">
        <w:rPr>
          <w:rFonts w:ascii="宋体" w:eastAsia="宋体" w:hAnsi="宋体" w:cs="宋体"/>
          <w:color w:val="000000" w:themeColor="text1"/>
          <w:szCs w:val="24"/>
        </w:rPr>
        <w:t xml:space="preserve">r for the development of novel </w:t>
      </w:r>
      <w:r w:rsidRPr="0001793D">
        <w:rPr>
          <w:rFonts w:ascii="宋体" w:eastAsia="宋体" w:hAnsi="宋体" w:cs="宋体"/>
          <w:color w:val="000000" w:themeColor="text1"/>
          <w:szCs w:val="24"/>
        </w:rPr>
        <w:t>anti-TB therapies.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10.1016/j.jmgm.2025.109244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41349426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E66D21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01793D" w:rsidRPr="00E66D21">
        <w:rPr>
          <w:rFonts w:ascii="宋体" w:eastAsia="宋体" w:hAnsi="宋体" w:cs="宋体"/>
          <w:b/>
          <w:color w:val="FF0000"/>
          <w:szCs w:val="24"/>
        </w:rPr>
        <w:t xml:space="preserve">. Cureus. 2025 Nov 2;17(11):e95972. doi: 10.7759/cureus.95972. eCollection 2025 </w:t>
      </w:r>
    </w:p>
    <w:p w:rsidR="0001793D" w:rsidRPr="00E66D21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E66D21">
        <w:rPr>
          <w:rFonts w:ascii="宋体" w:eastAsia="宋体" w:hAnsi="宋体" w:cs="宋体"/>
          <w:b/>
          <w:color w:val="FF0000"/>
          <w:szCs w:val="24"/>
        </w:rPr>
        <w:lastRenderedPageBreak/>
        <w:t>Nov.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Giant Cell Aortitis and Tuberculosis: Coincidence or a Causal Link?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Taharboucht S(1), Azoug A(1), Saidoun ED(1), Bellaifa S(2), Djennane N(2).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EHS Salim Zemirli, University of Health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Sciences El Moudjahid Youcef El Khatib, Faculty of Medicine, Algiers 1, Algiers,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DZA.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(2)Department of Anatomic Pathology, CHU Mohamed Lamine Debaghine, University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Health Sciences El Moudjahid Youcef El Khatib, Faculty of Medicine, Algiers 1,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Algiers, DZA.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Aortitis is a rare inflammatory condition with diverse etiologies. Tuberculosis,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though infrequently involved, may coexist with giant cell arteritis (GCA),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sharing similar clinical features that complicate diagnosis. Their association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is exceptionally rare, presenting a significant diagnostic challenge for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clinicians. A 61-year-old man with no prior medical history presented with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systemic and inflammatory symptoms, revealing diffuse aortitis associated with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both tuberculosis and GCA, the latter confirmed by temporal artery biopsy.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rare coexistence of tuberculous aortitis and GCA poses a diagnostic challenge,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requiring thorough analysis of clinical, biological, histological,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progressive findings.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Copyright © 2025, Taharboucht et al.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10.7759/cureus.95972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PMC12673227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41346911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E66D21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01793D" w:rsidRPr="00E66D21">
        <w:rPr>
          <w:rFonts w:ascii="宋体" w:eastAsia="宋体" w:hAnsi="宋体" w:cs="宋体"/>
          <w:b/>
          <w:color w:val="FF0000"/>
          <w:szCs w:val="24"/>
        </w:rPr>
        <w:t xml:space="preserve">. Cureus. 2025 Nov 2;17(11):e95965. doi: 10.7759/cureus.95965. eCollection 2025 </w:t>
      </w:r>
    </w:p>
    <w:p w:rsidR="0001793D" w:rsidRPr="00E66D21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E66D21">
        <w:rPr>
          <w:rFonts w:ascii="宋体" w:eastAsia="宋体" w:hAnsi="宋体" w:cs="宋体"/>
          <w:b/>
          <w:color w:val="FF0000"/>
          <w:szCs w:val="24"/>
        </w:rPr>
        <w:t>Nov.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Genitourinary Tuberculosis in a Young Male With Advanced Human Immunodeficiency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Virus (HIV) Diagnosed via Urinary Lipoarabinomannan Antigen (TB-LAM): A Case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Report From a High-Burden Setting.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Rodriguez Marino JM(1), Caballero Garcia M(1), Vargas A(2), Tueros B(3), Pelaez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Callalli DS(4), Pelaez Callalli BS(4), Rodriguez F(5).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(1)General Medicine, San Martín de Porres University, Lima, PER.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(2)General Medicine, Universidad Privada San Juan Bautista, Lima, PER.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>(3)General Medicine, Universidad Nacional Federico Villareal, Lima, PER.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(4)School of Medicine, Universidad Norbert Wiener, Lima, PER.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(5)Facultad de Medicina, Universidad de Aquino Bolivia, Santa Cruz, BOL.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Genitourinary tuberculosis (GU-TB) is a rare but significant manifestation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extrapulmonary tuberculosis, particularly among immunocompromised individuals.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Diagnosis remains difficult in resource-limited settings where access to culture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or advanced imaging is restricted. The World Health Organization recently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endorsed the urinary lipoarabinomannan (TB-LAM) assay for early tuberculosis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detection in people with advanced HIV. We report the case of a 29-year-old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mestizo man from Peru with HIV diagnosed in 2018 who had discontinued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antiretroviral therapy (ART) shortly after initiation. He reengaged with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Peruvian healthcare system in July 2025, presenting with persistent systemic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symptoms, including night sweats, anorexia, and lower abdominal discomfort.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Laboratory studies revealed a CD4 count of 237 cells/μL and a viral load of 1.59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million copies/mL. Urinalysis showed sterile pyuria and microscopic hematuria.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Chest radiography revealed no pulmonary involvement. Renal ultrasound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demonstrated increased parenchymal echogenicity with partial loss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corticomedullary differentiation. Given his immunosuppressed state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nonspecific presentation, a TB-LAM test was performed and returned positive.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diagnosis of GU-TB was established, and the patient was initiated on first-line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anti-tuberculosis therapy with concurrent ART reintroduction. He demonstrated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favorable clinical response without immune reconstitution inflammatory syndrome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(IRIS). This case highlights the diagnostic utility of TB-LAM in extrapulmonary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TB among HIV-positive patients and underscores the need for clinical vigilance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in high-burden, low-resource settings.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Copyright © 2025, Rodriguez Marino et al.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10.7759/cureus.95965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PMC12672392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41346903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E66D21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E66D21">
        <w:rPr>
          <w:rFonts w:ascii="宋体" w:eastAsia="宋体" w:hAnsi="宋体" w:cs="宋体"/>
          <w:b/>
          <w:color w:val="FF0000"/>
          <w:szCs w:val="24"/>
        </w:rPr>
        <w:t>6</w:t>
      </w:r>
      <w:r w:rsidR="00A86B5A">
        <w:rPr>
          <w:rFonts w:ascii="宋体" w:eastAsia="宋体" w:hAnsi="宋体" w:cs="宋体"/>
          <w:b/>
          <w:color w:val="FF0000"/>
          <w:szCs w:val="24"/>
        </w:rPr>
        <w:t>3</w:t>
      </w:r>
      <w:r w:rsidRPr="00E66D21">
        <w:rPr>
          <w:rFonts w:ascii="宋体" w:eastAsia="宋体" w:hAnsi="宋体" w:cs="宋体"/>
          <w:b/>
          <w:color w:val="FF0000"/>
          <w:szCs w:val="24"/>
        </w:rPr>
        <w:t xml:space="preserve">. Cureus. 2025 Nov 3;17(11):e96016. doi: 10.7759/cureus.96016. eCollection 2025 </w:t>
      </w:r>
    </w:p>
    <w:p w:rsidR="0001793D" w:rsidRPr="00E66D21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E66D21">
        <w:rPr>
          <w:rFonts w:ascii="宋体" w:eastAsia="宋体" w:hAnsi="宋体" w:cs="宋体"/>
          <w:b/>
          <w:color w:val="FF0000"/>
          <w:szCs w:val="24"/>
        </w:rPr>
        <w:t>Nov.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 Narrative Review of Tuberculosis and Diabetes Mellitus: The Double Burden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Epidemiology, the Current Moment and the Future.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Sindato EM(1).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School of Medicine and Dentistry,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University of Dodoma, Dodoma, TZA.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 and diabetes are major global health concerns, with their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prevalences projected to increase disproportionately in the low-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middle-income countries (LMICs). The convergence of tuberculosis and diabetes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impact is also expected to rise, posing a negative synergism that complicates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disease management and outcomes. This review aims to summarise tuberculosis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diabetes double burden epidemiology, the overlap, the current moment and future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prospects, including exploration of cost-effective interventions to enhance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 and diabetes integrated care. A literature search was conducted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PubMed, Embase, African Journals Online and Google Scholar on January 1, 2025,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to identify studies published between January 1, 2020, and December 1, 2024, 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double burden of tuberculosis and diabetes, as well as integration models.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There were no language restrictions. The diagnostic criteria for tuberculosis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diabetes, as well as the integration models, were aligned with WHO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guidelines. After screening abstracts and full texts, 35 articles were included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 this review. The double burden of tuberculosis and diabetes presents unique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challenges at present, but unlocking potential for new opportunities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transform global healthcare delivery amid the increasing double burden disease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phenomenon. Integrating tuberculosis and diabetes care is essential to avoid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further strain on the already fragile healthcare delivery systems in LMICs.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Integrated care enhances bi-directional screening, promotes a holistic approach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of treatment and management, and optimises outcomes for both diseases.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Copyright © 2025, Sindato et al.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10.7759/cureus.96016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PMC12674587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41346892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335F35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01793D" w:rsidRPr="00335F35">
        <w:rPr>
          <w:rFonts w:ascii="宋体" w:eastAsia="宋体" w:hAnsi="宋体" w:cs="宋体"/>
          <w:b/>
          <w:color w:val="FF0000"/>
          <w:szCs w:val="24"/>
        </w:rPr>
        <w:t xml:space="preserve">. Front Vet Sci. 2025 Nov 19;12:1702063. doi: 10.3389/fvets.2025.1702063. </w:t>
      </w:r>
    </w:p>
    <w:p w:rsidR="0001793D" w:rsidRPr="00335F35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335F3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Complement system activation in wild boar (Sus scrofa) following parenteral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administration of heat-inactivated Mycobacterium bovis.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Villar M(#)(1)(2), Rodríguez O(#)(3), Vaz-Rodrigues R(#)(1), Pardo-Reyes AE(1),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Rafael M(1)(4), Artigas-Jerónimo S(5), de la Fuente G(4), Fernández de Mera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IG(1), Juste RA(6)(7), Sevilla IA(6), Domínguez L(8)(9), Gortázar C(1), de la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Fuente J(1)(10).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(1)SaBio, Instituto de Investigación en Recursos Cinegéticos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IREC-CSIC-UCLM-JCCM, Ciudad Real,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(2)Biochemistry Section, Department of Inorganic, Organic Chemistry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Biochemistry, Faculty of Sciences and Chemical Technologies, Universidad de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Castilla-La Mancha, Ciudad Real,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(3)BP 30, Sidi Allal el Bahraoui, Morocco.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(4)SabioTec S.L. Edificio Incubadora de empresas UCLM, Ciudad Real,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(5)Biochemistry Section, Regional Center for Biomedical Research (CRIB), Faculty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of Sciences and Chemical Technologies, University of Castilla-La Mancha, Ciudad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Real,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(6)Animal Health Department, NEIKER - Basque Institute for Agricultural Research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Development, Basque Research and Technology Alliance (BRTA), Derio, Bizkaia,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(7)NySA, Servicio Regional de Investigación y Desarrollo Agroalimentario,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Villaviciosa, Asturias,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(8)VISAVET Health Surveillance Centre, Complutense University of Madrid, Madrid,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(9)Department of Animal Health, Faculty of Veterinary Medicine, Complutense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University of Madrid, Madrid,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(10)Department of Veterinary Pathobiology, Center for Veterinary Health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Sciences, Oklahoma State University, Stillwater, OK, United States.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335F3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Development of vaccines to preserve and improve human and animal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health requires effective protective antigens, delivery platforms,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adjuvants. The immunostimulant based on heat-inactivated Mycobacterium bovis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(IV) was developed to boost protective immune response in different animal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species against pathogen infection and tick infestations.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335F3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In this study, a serum proteomics approach was used with functional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annotations and enrichment network analysis for the characterization of immune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pathways and biomarkers associated with parenteral administration of one, two,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or three IV doses in the wild boar (Sus scrofa) animal model. An independent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False Discovery Rate (FDR) analysis with the target-decoy approach provided by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ProteinPilot™ was used, and positive identifications were considered when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identified proteins reached a 1% FDR. Furthermore, pathogen surveillance was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also performed to evaluate the IV treatment effect.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335F3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proteomics analysis identified a total of 205 proteins, of which 97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displayed significant differential representation with 64 and 33 over (e.g.,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C4a, C5, C6, C7, and C9) and underrepresented (e.g., C3), respectively,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response to treatment. Results showed that IV administration activated both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innate and adaptive immune responses through humoral immunity, regulation of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actin cytoskeleton pathway, coagulation cascade, and complement system. A single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or two doses of IV significantly increased the activities of the classical,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alternative, and lectin complement pathways. Moreover, a tendency was observed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towards reducing seroprevalence in IV-treated wild boar over time for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causative agents of tuberculosis (Mycobacterium tuberculosis complex), pneumonia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(Mycoplasma hyopneumoniae), and Aujeszky's disease (porcine herpesvirus type 1).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335F35">
        <w:rPr>
          <w:rFonts w:ascii="宋体" w:eastAsia="宋体" w:hAnsi="宋体" w:cs="宋体"/>
          <w:b/>
          <w:color w:val="000000" w:themeColor="text1"/>
          <w:szCs w:val="24"/>
        </w:rPr>
        <w:lastRenderedPageBreak/>
        <w:t>DISCUSSION: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These results support a role for IV in stimulating immune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anti-inflammatory responses with possible application in different vaccine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formulations for the control of infectious diseases.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Copyright © 2025 Villar, Rodríguez, Vaz-Rodrigues, Pardo-Reyes, Rafael,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Artigas-Jerónimo, de la Fuente, Fernández de Mera, Juste, Sevilla, Domínguez,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Gortázar and de la Fuente.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10.3389/fvets.2025.1702063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PMC12673616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41346807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335F35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01793D" w:rsidRPr="00335F35">
        <w:rPr>
          <w:rFonts w:ascii="宋体" w:eastAsia="宋体" w:hAnsi="宋体" w:cs="宋体"/>
          <w:b/>
          <w:color w:val="FF0000"/>
          <w:szCs w:val="24"/>
        </w:rPr>
        <w:t xml:space="preserve">. Front Public Health. 2025 Nov 19;13:1671871. doi: 10.3389/fpubh.2025.1671871. </w:t>
      </w:r>
    </w:p>
    <w:p w:rsidR="0001793D" w:rsidRPr="00335F35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335F3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Toward community-driven tuberculosis education: findings from a knowledge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engagement pilot survey in the rural community of Eastern Cape, South Africa.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Dlatu N(1), Tsuro U(1), Faye LM(2), Hosu MC(2); Walter Sisulu University TB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Research Group Medical Microbiology 2025 Honours Students; Ncomeka S(2), Apalata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T(2).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Medicine and Health Sciences, Walter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Sisulu University, Mthatha, South Africa.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(2)Department of Laboratory Medicine and Pathology, Faculty of Medicine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Health Sciences, Walter Sisulu University, Mthatha, South Africa.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335F3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concern in rural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South Africa, with widespread community knowledge gaps and pervasive stigma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significantly impeding early diagnosis and treatment success. This pilot study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evaluated TB knowledge and barriers to testing among community members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Ntabankulu, Eastern Cape, to inform targeted, community-driven education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335F3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A cross-sectional survey utilizing a structured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Knowledge-Attitudes-Practices (KAP-TB) questionnaire was administered to 131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rural community members. TB knowledge was categorized into low, moderate,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high levels based on scores derived from a Likert-type scale. Statistical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analysis used Fisher's exact and Kruskal-Wallis tests to examine associations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between knowledge levels, sociodemographic variables, barriers, and TB exposure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history. Boxplots provided visual insight into distributions across age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gender.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335F3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Among participants, TB knowledge was mostly moderate (64.9%), with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11.5% reporting low knowledge and 23.7% high knowledge. Knowledge was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>significantly associated with education level (p &lt;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0.001): 52% of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high-knowledge group had a tertiary education, compared to none in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low-knowledge group. Although gender (p 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0.5) and age (p 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0.2) were not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statistically significant overall, boxplot visualization suggested a trend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toward higher knowledge scores among younger, male participants, especially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those with a history of TB exposure. The most frequently cited barriers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testing were fear of stigma (42%) and lack of knowledge (33%). Low-knowledge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participants more frequently reported structural barriers such as distance (10%)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and cost (7%). Crucially, participants with a personal (p 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0.047) or family (p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&lt;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0.001) history of TB experience were significantly more likely to have high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knowledge.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335F3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TB knowledge in this rural setting is primarily shaped by formal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education and direct personal experience, while stigma and misinformation remain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predominant barriers to timely testing. Future community-driven education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must prioritize leveraging survivor storytelling, peer education, and culturally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tailored messaging to simultaneously boost TB literacy, actively reduce stigma,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and promote prompt care-seeking.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Copyright © 2025 Dlatu, Tsuro, Faye, Hosu, Walter Sisulu University TB Research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Group Medical Microbiology Honors Students, Ncomeka and Apalata.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10.3389/fpubh.2025.1671871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PMC12672447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41346758 [Indexed for MEDLINE]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335F35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01793D" w:rsidRPr="00335F35">
        <w:rPr>
          <w:rFonts w:ascii="宋体" w:eastAsia="宋体" w:hAnsi="宋体" w:cs="宋体"/>
          <w:b/>
          <w:color w:val="FF0000"/>
          <w:szCs w:val="24"/>
        </w:rPr>
        <w:t xml:space="preserve">. Front Public Health. 2025 Nov 19;13:1688829. doi: 10.3389/fpubh.2025.1688829. </w:t>
      </w:r>
    </w:p>
    <w:p w:rsidR="0001793D" w:rsidRPr="00335F35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335F3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Provider fidelity in tuberculosis screening practices among adolescents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adults living with HIV in public health facilities in Tanzania: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cross-sectional evaluation.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Shilugu LL(1), Mushi LD(1), Anasel MG(1).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(1)Department of Health Systems Management, School of Public Administration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Management, Mzumbe University, Morogoro, Tanzania.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 (TB) remains the leading cause of morbidity and mortality among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people living with HIV (PLHIV) in high-burden countries like Tanzania. Despite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national and global guidelines recommending routine TB screening at every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clinical encounter, missed and delayed TB case notifications persist, suggesting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gaps in screening practices. This study evaluated the implementation fidelity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TB screening algorithm and associated factors within routine HIV care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public health facilities in Geita, Tanzania. A facility-based cross-sectional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study was conducted, involving the extraction of data from 423 client treatment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records and observation of 423 screening sessions. Simple random and systematic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sampling methods were employed to select the records and sessions, respectively.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Descriptive and inferential analyses were performed using Excel and Stata.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Modified Poisson regression with robust variance was used to estimate prevalence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ratios (PRs) to determine factors associated with two binary outcomes: (1)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consistent TB screening over 12-month period, and (2) correct utilization of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screening tool. TB screening was documented in 82.8% of clinical encounters.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Overall, 70.7% of clients were screened at every encounter, and 75.4% screened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at their most recent visit. Laboratory investigations were recorded in 94%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presumptive cases, with all confirmed TB cases initiated on treatment.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Additionally, 80.6% of eligible clients were initiated on TB preventive therapy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(TPT). The WHO Four-Symptom Screening (W4SS) was widely used (98.8%), and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tool was correctly administered in 62% of the sessions observed. Factors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associated with inconsistent screening included age 40-49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years [Adjusted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Prevalence Ratio (aPR)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0.82; p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0.046], age </w:t>
      </w:r>
      <w:r w:rsidRPr="0001793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01793D">
        <w:rPr>
          <w:rFonts w:ascii="宋体" w:eastAsia="宋体" w:hAnsi="宋体" w:cs="宋体"/>
          <w:color w:val="000000" w:themeColor="text1"/>
          <w:szCs w:val="24"/>
        </w:rPr>
        <w:t>50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years (aPR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0.76;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0.025), suppressed viral load (aPR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0.63; p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&lt;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0.001), monthly drug refill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model (aPR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0.55; p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0.006), refill by treatment supporter (aPR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0.09;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&lt;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0.001), being traced back from a lost to follow up (aPR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1.38; p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0.019),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and absence of prior TB (aPR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0.81; p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0.001). The correct use of the W4SS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tool was less likely at PMTCT clinics (aPR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=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0.55; p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&lt;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0.001). Although TB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screening is widely integrated into HIV care, fidelity to the screening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algorithm remains suboptimal in the initial stages of symptom screening.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completion of the algorithm cascade was well-implemented. Fidelity at earlier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stages of the algorithm, such as the consistent and correct use of the W4SS,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should be enhanced by strengthening provider capacity and routine monitoring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improve adherence to the protocol.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Copyright © 2025 Shilugu, Mushi and Anasel.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10.3389/fpubh.2025.1688829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PMC12672541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41346749 [Indexed for MEDLINE]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335F35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01793D" w:rsidRPr="00335F35">
        <w:rPr>
          <w:rFonts w:ascii="宋体" w:eastAsia="宋体" w:hAnsi="宋体" w:cs="宋体"/>
          <w:b/>
          <w:color w:val="FF0000"/>
          <w:szCs w:val="24"/>
        </w:rPr>
        <w:t xml:space="preserve">. Sage Open Pediatr. 2025 Nov 30;12:30502225251391899. doi: </w:t>
      </w:r>
    </w:p>
    <w:p w:rsidR="0001793D" w:rsidRPr="00335F35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335F35">
        <w:rPr>
          <w:rFonts w:ascii="宋体" w:eastAsia="宋体" w:hAnsi="宋体" w:cs="宋体"/>
          <w:b/>
          <w:color w:val="FF0000"/>
          <w:szCs w:val="24"/>
        </w:rPr>
        <w:t>10.1177/30502225251391899. eCollection 2025 Jan-Dec.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Imaging Contribution to the Diagnosis of Neuro-Meningeal Tuberculosis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Tuberculous Hypophysitis: A Case Report.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Guennouni A(1)(2), Bahha S(1)(2), Bahlouli NH(1)(2), Allali N(1)(2), Chat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L(1)(2), Haddad SE(1)(2).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(1)Ibn Sina University Hospital Center, Rabat, Rabat-Sale-Zemmour-Zaer, Morocco.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(2)University Mohammed V, Rabat, Morocco.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Neuro-meningeal tuberculosis is a severe form of tuberculosis affecting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central nervous system. Tuberculous hypophysitis is a granulomatous inflammation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of the pituitary gland, a rare but potentially severe pathology in the context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of disseminated tuberculosis. In children, this condition presents significant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diagnostic challenges. This article reviews the commonly used imaging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modalities, typical radiological signs, and their role in the diagnosis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management of pediatric neuro-meningeal tuberculosis and its complications.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10.1177/30502225251391899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PMC12669528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41341018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403465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01793D" w:rsidRPr="00403465">
        <w:rPr>
          <w:rFonts w:ascii="宋体" w:eastAsia="宋体" w:hAnsi="宋体" w:cs="宋体"/>
          <w:b/>
          <w:color w:val="FF0000"/>
          <w:szCs w:val="24"/>
        </w:rPr>
        <w:t xml:space="preserve">. J Educ Health Promot. 2025 Oct 31;14:436. doi: 10.4103/jehp.jehp_635_24. </w:t>
      </w:r>
    </w:p>
    <w:p w:rsidR="0001793D" w:rsidRPr="00403465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40346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Determining the minimum data set of the tuberculosis information management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system.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Bostan H(1)(2), Mohammadzadeh N(1), Mobarak S(2), Ghazisaeedi M(1).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(1)Department of Health Information Management, School of Allied Medical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Sciences, Tehran University of Medical Sciences, Tehran, Iran.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(2)Department of Health Information Technology, Abadan University of Medical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Sciences, Abadan, Iran.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40346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 is a contagious and potentially fatal infectious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disease caused by Mycobacterium tuberculosis, leading to widespread clinical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infections. To improve the prevention, control, management, and monitoring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tuberculosis, standardized data collection with consistent definitions 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essential. Therefore, this study aimed to develop a minimum data set (MDS) as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the initial phase in creating a tuberculosis information management system.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403465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This applied-descriptive and cross-sectional study was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performed in 2023. First, a comprehensive literature review was carried out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determine potential data elements. For this purpose, both Persian and English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scientific databases, as well as grey literature such as medical guidelines,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medical websites, and patient medical records, were reviewed. Then, a two-step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Delphi survey was conducted to determine important data elements to be included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the final tuberculosis MDS. Data analysis was performed using descriptive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statistics in SPSS 21 software.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40346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The MDS of the tuberculosis information management system was divided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into two sections: administrative and clinical. The administrative section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consisted of 33 data elements, and the clinical section consisted of 90 data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elements.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40346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This study provided a practical MDS for tuberculosis that can help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collect integrated and inclusive data for information: management systems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this domain. It will be useful for policymakers, healthcare providers,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researchers to collaborate and prevent, control, and manage tuberculosis,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reduce the burden of disease.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Copyright: © 2025 Journal of Education and Health Promotion.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10.4103/jehp.jehp_635_24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PMC12668324</w:t>
      </w:r>
    </w:p>
    <w:p w:rsidR="0001793D" w:rsidRPr="0001793D" w:rsidRDefault="00403465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41334262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403465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01793D" w:rsidRPr="00403465">
        <w:rPr>
          <w:rFonts w:ascii="宋体" w:eastAsia="宋体" w:hAnsi="宋体" w:cs="宋体"/>
          <w:b/>
          <w:color w:val="FF0000"/>
          <w:szCs w:val="24"/>
        </w:rPr>
        <w:t xml:space="preserve">. Front Cardiovasc Med. 2025 Nov 17;12:1717609. doi: 10.3389/fcvm.2025.1717609. </w:t>
      </w:r>
    </w:p>
    <w:p w:rsidR="0001793D" w:rsidRPr="00403465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40346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Intersecting epidemics: immune dysregulation associated with HIV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 syndemic contribute to increased risk of hypertensive disease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Sub-Saharan Africa.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Letuka P(1)(2), Zulu MZ(3)(4).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(1)Division of Cardiology, Cape Heart Institute, University of Cape Town, Cape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(2)SAMRC Extramural Unit on Intersection of Noncommunicable Diseases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Infectious Diseases, University of Cape Town, Cape Town, South Africa.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(3)Department of Virology, School of Pathology, Faculty of Health Sciences,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University of Witwatersrand, Johannesburg, South Africa.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(4)Institute of Infectious Disease and Molecular Medicine, University of Cape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Hypertension (HTN) is a chronic medical condition characterized by systolic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blood pressure of </w:t>
      </w:r>
      <w:r w:rsidRPr="0001793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01793D">
        <w:rPr>
          <w:rFonts w:ascii="宋体" w:eastAsia="宋体" w:hAnsi="宋体" w:cs="宋体"/>
          <w:color w:val="000000" w:themeColor="text1"/>
          <w:szCs w:val="24"/>
        </w:rPr>
        <w:t>140</w:t>
      </w:r>
      <w:r w:rsidRPr="0001793D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01793D">
        <w:rPr>
          <w:rFonts w:ascii="宋体" w:eastAsia="宋体" w:hAnsi="宋体" w:cs="宋体"/>
          <w:color w:val="000000" w:themeColor="text1"/>
          <w:szCs w:val="24"/>
        </w:rPr>
        <w:t>mmHg and diastolic blood pressure &gt;80</w:t>
      </w:r>
      <w:r w:rsidRPr="0001793D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mmHg upon repeated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measurements. It is one of the most common non-communicable diseases affecting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30% of the global population. Sub-Saharan Africa (SSA) has a high burden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infectious diseases, which contribute to the increased prevalence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hypertension. Furthermore, SSA has the highest number of people living with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chronic infectious diseases, such as human immunodeficiency virus (HIV)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(TB). The pathogenesis of these conditions is associated with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chronic, low-grade inflammation and immune activation that complicates various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homeostatic functions, leading to increased risk of non-communicable diseases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among this population. Furthermore, persistent immune activation leads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endothelial dysfunction, arterial stiffness, and altered vascular tone, which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contribute to elevated and treatment-refractory blood pressure. However,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immunological factors that contribute to the development and pathogenesis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hypertension remain poorly understood. Antiretroviral therapy and anti-TB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medications further complicate this landscape by inducing metabolic disturbances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modulating drug metabolism, which affects the efficacy of anti-hypertensive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medications. There is a paucity of data and studies reporting on immune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dysregulation associated with HTN amongst people living with chronic infections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such as HIV and TB. This review aims to highlight this gap in knowledge and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need for more translational research studies to improve health outcomes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hypertensive individuals living with HIV and TB in SSA. Understanding these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intertwined immunological and pathophysiological mechanisms is crucial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developing targeted interventions for managing HTN, especially in this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vulnerable population.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2025 Letuka and Zulu.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10.3389/fcvm.2025.1717609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PMC12665778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41333751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4A09AB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01793D" w:rsidRPr="004A09AB">
        <w:rPr>
          <w:rFonts w:ascii="宋体" w:eastAsia="宋体" w:hAnsi="宋体" w:cs="宋体"/>
          <w:b/>
          <w:color w:val="FF0000"/>
          <w:szCs w:val="24"/>
        </w:rPr>
        <w:t xml:space="preserve">. Vet World. 2025 Oct;18(10):3268-3287. doi: 10.14202/vetworld.2025.3268-3287. </w:t>
      </w:r>
    </w:p>
    <w:p w:rsidR="0001793D" w:rsidRPr="004A09AB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4A09AB">
        <w:rPr>
          <w:rFonts w:ascii="宋体" w:eastAsia="宋体" w:hAnsi="宋体" w:cs="宋体"/>
          <w:b/>
          <w:color w:val="FF0000"/>
          <w:szCs w:val="24"/>
        </w:rPr>
        <w:t>Epub 2025 Oct 31.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Development and evaluation of a formaldehyde-stabilized tuberculin as a safe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potent alternative to phenol-based purified protein derivative for the diagnosis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of animal tuberculosis.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Turgenbayev K(1), Borsynbayeva A(1), Ozatbekuly A(1), Dyusenov S(1), Tlepov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A(1), Turgenbayev R(1).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(1)BioVet Scientific and Production Center, Almaty, Kazakhstan.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4A09AB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AIM: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Mycobacterium bovis,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remains a significant zoonotic threat to livestock and public health, resulting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 major economic losses. The diagnostic accuracy of purified protein derivative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(PPD) tuberculin, the cornerstone of in vivo screening, is influenced by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allergen's composition and stabilizer. Conventional phenol-stabilized tuberculin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raises toxicity and safety concerns, prompting calls for safer alternatives.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This study aimed to enhance the diagnostic value of tuberculin by replacing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phenol with formaldehyde as a preservative and stabilizer.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4A09AB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Tuberculin was prepared from M. bovis cultures according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to the Kazakhstan national standard (Standard Republic of Kazakhstan 1130)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Government standard (16739). Experimental formulations containing 0.1%-10%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formaldehyde were produced, and their physicochemical, biological,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allergenic properties were assessed. Diagnostic performance was evaluated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guinea pigs sensitized with M. bovis and atypical mycobacteria (Mycobacterium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kansasii, Mycobacterium scrofulaceum, Mycobacterium avium, Mycobacterium phlei),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 calves experimentally infected with M. bovis Bacillus Calmette-Guérin, and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naturally infected cattle herds. Results were compared with commercial PPD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tuberculin (KazBioPharm, Kazakhstan; Kursk Biofactory, Russia). Statistical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analysis was performed using Student's t-test and analysis of variance (p &lt;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0.05).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4A09AB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: Formaldehyde at 3% yielded the highest biological activity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stability without local irritation. In M. bovis-sensitized guinea pigs, 3%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formaldehyde-stabilized tuberculin exceeded commercial PPD by 19.9% in reaction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intensity. In calves, mean skin-fold thickness increased by 13.1% compared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control PPD. No cross-reactions were observed in animals sensitized to atypical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mycobacteria. In a tuberculosis (TB)-affected cattle herd (n = 87), the new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formulation induced a mean skin-fold thickness of 5.23 mm, approximately 10%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higher than the commercial controls, and identified 21% more infected animals.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Receiver Operating Characteristic (ROC) analysis confirmed superior diagnostic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accuracy (area under the ROC curve = 0.928, Youden Index = 0.80).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4A09A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Replacing phenol with 3% formaldehyde significantly enhanced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sensitivity, stability, and biosafety of tuberculin without compromising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specificity. The new formulation eliminates phenol toxicity while improving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diagnostic yield in animal TB screening. These findings support the integration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of formaldehyde-stabilized tuberculin into national and international diagnostic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standards as a reliable and safer alternative for large-scale veterinary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applications.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Copyright: © Turgenbayev, et al.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10.14202/vetworld.2025.3268-3287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PMC12668726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41333744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1E4549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01793D" w:rsidRPr="001E4549">
        <w:rPr>
          <w:rFonts w:ascii="宋体" w:eastAsia="宋体" w:hAnsi="宋体" w:cs="宋体"/>
          <w:b/>
          <w:color w:val="FF0000"/>
          <w:szCs w:val="24"/>
        </w:rPr>
        <w:t xml:space="preserve">. Case Reports Hepatol. 2025 Nov 24;2025:2508892. doi: 10.1155/crhe/2508892. </w:t>
      </w:r>
    </w:p>
    <w:p w:rsidR="0001793D" w:rsidRPr="001E4549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1E454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 Case of Evolving Hepatotoxicity Following Systemic Drug Reaction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Isoniazid-Rifapentine (3HP).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>Vizgan N(1), Martinez-Kratz J(1), LaBudde C(1), Gordon F(2).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(1)School of Medicine, Tufts University, Boston, Massachusetts, USA.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(2)Abdominal Transplant Institute, Tufts Medical Center, Boston, Massachusetts,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3-month, once-weekly regimen of isoniazid plus rifapentine (3HP) is widely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used for latent tuberculosis infection (LTBI) because of its shorter duration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favorable adherence compared to isoniazid monotherapy. However, 3HP 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associated with hepatotoxicity as well as systemic drug reactions (SDRs),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characterized by rapid-onset flu-like symptoms, fever, myalgias, and rash, which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may complicate therapy. We describe a healthy 26-year-old male diagnosed with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latent tuberculosis who developed acute SDR symptoms accompanied by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hepatotoxicity after his third dose of 3HP. The liver injury was initially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cholestatic and evolved into a worsening hepatocellular pattern despite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discontinuation of 3HP, with gradual normalization over 4</w:t>
      </w:r>
      <w:r w:rsidRPr="0001793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weeks. Autoimmune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serologies were briefly positive but resolved spontaneously without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intervention. This case illustrates the potential for SDRs with evolving liver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injury during 3HP therapy and underscores the importance of early recognition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adverse effects and individualized management.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Copyright © 2025 Niels Vizgan et al. Case Reports in Hepatology published by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John Wiley &amp; Sons Ltd.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10.1155/crhe/2508892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PMC12668847</w:t>
      </w:r>
    </w:p>
    <w:p w:rsidR="0001793D" w:rsidRPr="0001793D" w:rsidRDefault="001E4549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41333648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1E4549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01793D" w:rsidRPr="001E4549">
        <w:rPr>
          <w:rFonts w:ascii="宋体" w:eastAsia="宋体" w:hAnsi="宋体" w:cs="宋体"/>
          <w:b/>
          <w:color w:val="FF0000"/>
          <w:szCs w:val="24"/>
        </w:rPr>
        <w:t xml:space="preserve">. Acta Med Philipp. 2025 Oct 31;59(16):109-113. doi: 10.47895/amp.vi0.11716. </w:t>
      </w:r>
    </w:p>
    <w:p w:rsidR="0001793D" w:rsidRPr="001E4549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1E454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Spontaneous Regression of a Ruptured Rasmussen's Aneurysm Causing Massive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Hemoptysis in a Patient with Pulmonary Tuberculosis: A Case Report.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Pintac PT(1), Tanchuco JJQ(1).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(1)Division of Pulmonary Medicine, Department of Medicine, Philippine General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Hospital, University of the Philippines Manila, Manila, Philippines.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 is a global disease with a high prevalence rate in the Philippines.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Frank hemoptysis often occurs later in the disease and is usually not massive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since the availability of anti-Koch's treatment. However, Rasmussen's aneurysm,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pulmonary vascular complication secondary to tuberculosis from the weakening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of the pulmonary arterial wall adjacent or within a tuberculous cavity, can be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 uncommon cause of massive and potentially fatal hemoptysis. A 35-year-old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male patient presented with episodes of hemoptysis while being treated for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pulmonary tuberculosis for two weeks. An episode of massive hemoptysis of ~400ml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prompted his admission. Chest tomography with contrast showed bronchiectatic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changes, cavitary formation, and an aneurysmal dilatation of the anterior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segmental artery of the left upper lobe. He was diagnosed with Rasmussen's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aneurysm. A multidisciplinary team consisting of pulmonologists, interventional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radiologists and thoracic surgeons planned for a surgical intervention as coil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embolization was deemed to be difficult due to the wide neck character of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aneurysm. On re-admission after patient optimization, repeat chest tomography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showed interval regression of pulmonary cavity with thrombosis of the previously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identified Rasmussen's aneurysm. Patient completed his 6-month antitubercular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treatment with no further episodes of hemoptysis. In patients with tuberculosis,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hemoptysis results from involvement of the parenchyma, bronchiectasis, or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erosion of residual cavities. Hemoptysis from the rupture of a dilated vessel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such as Rasmussen's aneurysm is a rare cause. Chest tomography with contrast 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imaging modality of choice as it demonstrates the focal pulmonary artery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dilatation. Embolization or surgical lobectomy are typically utilized to control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bleeding. However, treatment with anti-tuberculous regimen may result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already in regression and eventual thrombosis of the aneurysm. Watchful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monitoring is imperative as massive hemoptysis may recur; radiologists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surgeons must be available at any time in case intervention is required.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10.47895/amp.vi0.11716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PMC12666085</w:t>
      </w:r>
    </w:p>
    <w:p w:rsidR="0001793D" w:rsidRPr="0001793D" w:rsidRDefault="001E4549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41333570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1E4549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01793D" w:rsidRPr="001E4549">
        <w:rPr>
          <w:rFonts w:ascii="宋体" w:eastAsia="宋体" w:hAnsi="宋体" w:cs="宋体"/>
          <w:b/>
          <w:color w:val="FF0000"/>
          <w:szCs w:val="24"/>
        </w:rPr>
        <w:t xml:space="preserve">. IDCases. 2025 Oct 30;42:e02409. doi: 10.1016/j.idcr.2025.e02409. eCollection </w:t>
      </w:r>
    </w:p>
    <w:p w:rsidR="0001793D" w:rsidRPr="001E4549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1E4549">
        <w:rPr>
          <w:rFonts w:ascii="宋体" w:eastAsia="宋体" w:hAnsi="宋体" w:cs="宋体"/>
          <w:b/>
          <w:color w:val="FF0000"/>
          <w:szCs w:val="24"/>
        </w:rPr>
        <w:t>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Lupus vorax: A rare case of facial tuberculosis in a patient with Noonan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syndrome.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La Monaca F(1)(2), Buffon S(1)(2), Genovese G(1), Croci GA(2)(3), Maronese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CA(1)(2), Derlino F(1), Marzano AV(1)(2), Sarno L(1).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(1)Dermatology Unit, Fondazione IRCCS Ca' Granda Ospedale Maggiore Policlinico,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(2)Department of Pathophysiology and Transplantation, Università degli Studi di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>Milano, Milan, Italy.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(3)Pathology Unit, Fondazione IRCCS ca' Granda Ospedale Maggiore Policlinico,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Lupus vorax is a rare, aggressive ulcerative variant of lupus vulgaris, the most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common form of cutaneous tuberculosis, characterized by rapid tissue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destruction, extensive scarring, and potential disfigurement. We report the case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of a 30-year-old man with Noonan syndrome who presented with chronic facial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ulcerations initially suspected to represent pyoderma gangrenosum (PG).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lesion, involving the upper lip, nasal alae, and left eyelid region, had been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present for two years with progressive worsening. Initial histology suggested PG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or granulomatosis with polyangiitis; however, PCR and culture from a subsequent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biopsy confirmed a multisensitive Mycobacterium tuberculosis strain. Quadruple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anti-tubercular therapy led to complete lesion resolution within nine months,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leaving residual scarring and functional sequelae. This case highlights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diagnostic challenge of differentiating PG from infectious mimickers, the need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for multiple diagnostic modalities in atypical presentations, and the importance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of considering rare etiologies, even in patients with genetic disorders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potentially associated with immune dysregulation.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10.1016/j.idcr.2025.e02409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PMC12666451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41333537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1E4549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01793D" w:rsidRPr="001E4549">
        <w:rPr>
          <w:rFonts w:ascii="宋体" w:eastAsia="宋体" w:hAnsi="宋体" w:cs="宋体"/>
          <w:b/>
          <w:color w:val="FF0000"/>
          <w:szCs w:val="24"/>
        </w:rPr>
        <w:t xml:space="preserve">. Res Sq [Preprint]. 2025 Nov 21:rs.3.rs-7911005. doi: </w:t>
      </w:r>
    </w:p>
    <w:p w:rsidR="0001793D" w:rsidRPr="001E4549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1E4549">
        <w:rPr>
          <w:rFonts w:ascii="宋体" w:eastAsia="宋体" w:hAnsi="宋体" w:cs="宋体"/>
          <w:b/>
          <w:color w:val="FF0000"/>
          <w:szCs w:val="24"/>
        </w:rPr>
        <w:t>10.21203/rs.3.rs-7911005/v1.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 Cost Analysis of Implementing Asynchronous Video Directly Observed Therapy for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Monitoring Treatment in Patients with Tuberculosis Disease in Uganda.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Tumuhumbise W, Kuteesa R, Nakkonde D, Buregyeya E, Zalwango S, Musiimenta 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Sekandi JN.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E4549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Video directly observed treatment (VDOT) supports person-centered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care and addresses shortcomings of in-person directly observed treatment (DOTS).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However, there is limited literature on implementation costs to inform TB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program policy in low-resource settings, such as Uganda.</w:t>
      </w:r>
      <w:r w:rsidRPr="001E4549">
        <w:rPr>
          <w:rFonts w:ascii="宋体" w:eastAsia="宋体" w:hAnsi="宋体" w:cs="宋体"/>
          <w:b/>
          <w:color w:val="000000" w:themeColor="text1"/>
          <w:szCs w:val="24"/>
        </w:rPr>
        <w:t xml:space="preserve"> Objective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This study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aimed to assess the costs associated with implementing the VDOT intervention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Uganda, based on a completed randomized trial. Methods We carried out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micro-costing analysis. This employed both bottom-up and top-down approaches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estimate health system costs (in 2024 US dollars) of the VDOT intervention.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analysis covered 71 persons with TB from six health facilities in Kampala,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Uganda. </w:t>
      </w:r>
      <w:r w:rsidRPr="001E4549">
        <w:rPr>
          <w:rFonts w:ascii="宋体" w:eastAsia="宋体" w:hAnsi="宋体" w:cs="宋体"/>
          <w:b/>
          <w:color w:val="000000" w:themeColor="text1"/>
          <w:szCs w:val="24"/>
        </w:rPr>
        <w:t xml:space="preserve">Results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estimated overall costs for implementing VDOT in Uganda were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$16,037.80 among 71 patients with TB. The estimated per-person costs for VDOT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were $220.93. The largest proportion of the overall cost was associated with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smartphones and accessories (29.5%), followed by VDOT platform infrastructure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costs (21.7%), program support costs (19.5%), and internet data costs used by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patients to send the videos (10.2%). The per-person costs of using VDOT are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lower than the potential cost of daily transport that would be associated with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facility-based DOT. </w:t>
      </w:r>
      <w:r w:rsidRPr="001E4549">
        <w:rPr>
          <w:rFonts w:ascii="宋体" w:eastAsia="宋体" w:hAnsi="宋体" w:cs="宋体"/>
          <w:b/>
          <w:color w:val="000000" w:themeColor="text1"/>
          <w:szCs w:val="24"/>
        </w:rPr>
        <w:t xml:space="preserve">Conclusion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implementation of VDOT in Kampala was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associated with a relatively low cost compared to the projected cost when using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traditional DOT method. This highlights the cost saving benefit to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patients when using remote treatment monitoring with the video technology.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full economic evaluation from the programmatic and societal perspective 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recommended to inform the adoption of the VDOT strategy in resource-limited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10.21203/rs.3.rs-7911005/v1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PMC12668174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41333418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1E4549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01793D" w:rsidRPr="001E4549">
        <w:rPr>
          <w:rFonts w:ascii="宋体" w:eastAsia="宋体" w:hAnsi="宋体" w:cs="宋体"/>
          <w:b/>
          <w:color w:val="FF0000"/>
          <w:szCs w:val="24"/>
        </w:rPr>
        <w:t xml:space="preserve">. Front Pharmacol. 2025 Nov 17;16:1661938. doi: 10.3389/fphar.2025.1661938. </w:t>
      </w:r>
    </w:p>
    <w:p w:rsidR="0001793D" w:rsidRPr="001E4549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1E454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(1)H-NMR-based metabolomics study of Rifafour in a healthy Kramnik (C3HeB/FeJ)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tuberculosis mouse model.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Omotayo OP(1), Bhengu S(1), Lemmer Y(2)(3), Venter K(3), Mason S(1).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(1)Biomedical and Molecular Metabolism Research (BioMMet), Faculty of Natural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and Agricultural Sciences, North-West University, Potchefstroom, South Africa.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(2)Future Production and Chemicals, Council for Scientific and Industrial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Research (CSIR), Pretoria, South Africa.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(3)Preclinical Drug Development Platform at the Faculty of Health Sciences,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North-West University, Potchefstroom, South Africa.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Standard treatment for tuberculosis (TB) typically involves the use of four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first-line medications, namely, pyrazinamide, isoniazid, rifampicin,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ethambutol. Rifafour is a tablet that consists of a combination of these four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anti-TB medications. Immediate TB treatment, typically lasting up to 14 weeks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hospital as an inpatient and up to 6 months as an outpatient, is imperative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to kill the bacteria responsible for TB. However, the anti-TB medication itself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is hepatotoxic and can cause several health concerns. To elucidate these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metabolic consequences, this study used an untargeted 1H-NMR metabolomics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approach to investigate the systemic metabolic effects of anti-TB medication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administered over 14 days to healthy Kramnik (C3HeB/FeJ) mice - a mouse model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commonly used in TB studies. Hippuric acid (p &lt; 0.01), indoxyl sulfate (p &lt;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0.05), phenylacetylglycine (p &lt; 0.01), and tryptophan (p &lt; 0.05) remained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significantly decreased in the urine throughout the 14-day TB drug treatment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period, whereas in the feces, choline (p &lt; 0.05) and succinic acid (p &lt; 0.01)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remained consistently perturbed. Serum collected on day 14 showed significant (p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&lt; 0.05) concentrations of glucose, taurine, glycine, uracil, histamine,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allantoin, all of which were upregulated in the TB drug-treated group. This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study implies that changes in systemic metabolism directly from TB treatment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should be noted and considered when examining animals/patients with active TB 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similar TB treatment. That is, these findings highlight the need to distinguish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drug-induced metabolic abnormalities from those resulting from infections,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consequently aiding the interpretation of metabolomic data in tuberculosis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research and improving the development of more accurate therapeutic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diagnostic approaches. Hence, future studies can focus on the perturbed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metabolites from TB and account for metabolites resulting from anti-TB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medication, as shown in this study.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Copyright © 2025 Omotayo, Bhengu, Lemmer, Venter and Mason.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10.3389/fphar.2025.1661938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PMC12665765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41333016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1E4549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01793D" w:rsidRPr="001E4549">
        <w:rPr>
          <w:rFonts w:ascii="宋体" w:eastAsia="宋体" w:hAnsi="宋体" w:cs="宋体"/>
          <w:b/>
          <w:color w:val="FF0000"/>
          <w:szCs w:val="24"/>
        </w:rPr>
        <w:t xml:space="preserve">. medRxiv [Preprint]. 2025 Nov 19:2025.11.18.25340467. doi: </w:t>
      </w:r>
    </w:p>
    <w:p w:rsidR="0001793D" w:rsidRPr="001E4549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1E4549">
        <w:rPr>
          <w:rFonts w:ascii="宋体" w:eastAsia="宋体" w:hAnsi="宋体" w:cs="宋体"/>
          <w:b/>
          <w:color w:val="FF0000"/>
          <w:szCs w:val="24"/>
        </w:rPr>
        <w:t>10.1101/2025.11.18.25340467.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Network Analysis of Pairwise Relative Tuberculosis Transmission Probabilities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Lima, Peru.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Shapiro AN, Brooks MB, Huang CC, Murray MB, White LF, Jenkins HE.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E454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Identifying transmission events is important in understanding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infectious disease dynamics. Such events are typically unobservable,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particularly in diseases with long serial intervals such as tuberculosis (TB).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We apply network techniques to identify transmission clusters and features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shared within clusters.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E4549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: We estimate directed pairwise transmission probabilities via an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existing iterative algorithm that employs a modified Naïve Bayes classifier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incorporate demographic, clinical, and genetic data and use these probabilities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to create a network. We explore noise reduction techniques to trim low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probability edges. We apply clustering algorithms to group together individuals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with TB based on edges informed by transmission probabilities. We apply our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framework to simulated data and assess how the clustering algorithms captured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simulated clusters. We then apply this approach to data from a cohort study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 Lima, Peru and examine the homogeneity of the clusters using a binary entropy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measure.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E454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We find cluster performance to be consistent across all edge trimming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scenarios and clustering methods. We find high levels of entropy for age, sex,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socioeconomic status, and individuals who work outside the house and use public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transit, indicating these variables are heterogenous across clusters.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E454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We demonstrate approaches to analyze estimated directed pairwise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transmission probabilities with network techniques. The approach is consistent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across network construction and clustering methods. This method can be applied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to any disease outbreak to understand its dynamics.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10.1101/2025.11.18.25340467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PMC12668085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41332852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1E4549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01793D" w:rsidRPr="001E4549">
        <w:rPr>
          <w:rFonts w:ascii="宋体" w:eastAsia="宋体" w:hAnsi="宋体" w:cs="宋体"/>
          <w:b/>
          <w:color w:val="FF0000"/>
          <w:szCs w:val="24"/>
        </w:rPr>
        <w:t xml:space="preserve">. bioRxiv [Preprint]. 2025 Nov 20:2025.11.19.689332. doi: </w:t>
      </w:r>
    </w:p>
    <w:p w:rsidR="0001793D" w:rsidRPr="001E4549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1E4549">
        <w:rPr>
          <w:rFonts w:ascii="宋体" w:eastAsia="宋体" w:hAnsi="宋体" w:cs="宋体"/>
          <w:b/>
          <w:color w:val="FF0000"/>
          <w:szCs w:val="24"/>
        </w:rPr>
        <w:t>10.1101/2025.11.19.689332.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Control of antigen presentation on MHC-I by a bacterial secretion system.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Leddy O, McGinn R, Allsup B, Leone M, Timms P, Gutierrez-Gonzalez M, Fahad AS,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Milligan R, Garcia-Beltran WF, DeKosky BJ, White FM, Bryson BD.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remains one of the world's leading infectious </w:t>
      </w:r>
    </w:p>
    <w:p w:rsidR="0001793D" w:rsidRPr="0001793D" w:rsidRDefault="0001793D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01793D">
        <w:rPr>
          <w:rFonts w:ascii="宋体" w:eastAsia="宋体" w:hAnsi="宋体" w:cs="宋体" w:hint="eastAsia"/>
          <w:color w:val="000000" w:themeColor="text1"/>
          <w:szCs w:val="24"/>
        </w:rPr>
        <w:t xml:space="preserve">killers. Although CD8□ T cells contribute to immune control of tuberculosis,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pathways through which bacterial antigens access major histocompatibility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complex class I (MHC-I) antigen presentation remain incompletely defined. Here,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we show that the activity of an Mtb secretion system actively promotes antigen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presentation on MHC-I. Using quantitative immunopeptidomics, host and bacterial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genetic perturbations, and T cell activation assays, we demonstrate that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presentation of Mtb-derived peptides on MHC-I requires the ESX-1 type VII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secretion system. Presentation of these peptides proceeds in a manner dependent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on the transporter associated with antigen processing (TAP) but independent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host cell mechanisms such as autophagy or MPEG1-mediated pore formation.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Chemical induction of phagosomal membrane damage fails to restore antigen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presentation in the absence of ESX-1 activity, suggesting that pathogen-encoded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secretion, not nonspecific membrane rupture, governs access to MHC-I antigen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processing pathways. These findings reveal a secretion system-driven mechanism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of antigen presentation, redefining how mycobacteria interface with host MHC-I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pathways, potentially informing tuberculosis vaccine design strategies,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highlighting a potential route for synthetic antigen delivery to the cytosol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therapeutics and vaccination.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E4549">
        <w:rPr>
          <w:rFonts w:ascii="宋体" w:eastAsia="宋体" w:hAnsi="宋体" w:cs="宋体"/>
          <w:b/>
          <w:color w:val="000000" w:themeColor="text1"/>
          <w:szCs w:val="24"/>
        </w:rPr>
        <w:t>ONE-SENTENCE SUMMARY: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Presentation of Mycobacterium tuberculosis antigens on MHC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class I through a cytosolic pathway depends on a bacterial secretion system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rather than host response and cross-presentation pathways.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10.1101/2025.11.19.689332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PMC12667757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41332634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1E4549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01793D" w:rsidRPr="001E4549">
        <w:rPr>
          <w:rFonts w:ascii="宋体" w:eastAsia="宋体" w:hAnsi="宋体" w:cs="宋体"/>
          <w:b/>
          <w:color w:val="FF0000"/>
          <w:szCs w:val="24"/>
        </w:rPr>
        <w:t>. Int J Surg Case Rep. 2025 Nov;136:112014. doi: 10.</w:t>
      </w:r>
      <w:r w:rsidR="001E4549" w:rsidRPr="001E4549">
        <w:rPr>
          <w:rFonts w:ascii="宋体" w:eastAsia="宋体" w:hAnsi="宋体" w:cs="宋体"/>
          <w:b/>
          <w:color w:val="FF0000"/>
          <w:szCs w:val="24"/>
        </w:rPr>
        <w:t xml:space="preserve">1016/j.ijscr.2025.112014. Epub </w:t>
      </w:r>
      <w:r w:rsidR="0001793D" w:rsidRPr="001E4549">
        <w:rPr>
          <w:rFonts w:ascii="宋体" w:eastAsia="宋体" w:hAnsi="宋体" w:cs="宋体"/>
          <w:b/>
          <w:color w:val="FF0000"/>
          <w:szCs w:val="24"/>
        </w:rPr>
        <w:t>2025 Oct 6.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Tuberculous symphysitis masquerading as a pelvic pseudotumoral mass: A case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Amri K(1), Bouzrara DE(2), Khelil K(3), Dhahri R(1), Ayari R(3), Znaigui T(3).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(1)Faculty of Medicine of Tunis, Tunisia.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(2)Department of Orthopedic and trauma surgery, Military Hospital of Instruction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of Tunis, Tunis, Tunisia. Electronic address: Bozzdhiaa@gmail.com.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(3)Department of Orthopedic and trauma surgery, Military Hospital of Instruction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of Tunis, Tunis, Tunisia.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E454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 of the pubic symphysis is extremely rare and often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misdiagnosed due to its atypical presentation. It can mimic a pelvic tumor,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leading to diagnostic delays. A timely diagnosis is crucial to prevent severe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complications.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E4549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A 45-year-old woman presented with suprapubic pain and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progressively enlarging pelvic mass. Imaging revealed an osteolytic lesion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pubic symphysis with fistulous tracts, suggesting a pseudotumoral process.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Histopathological and microbiological analyses confirmed tuberculous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osteomyelitis. Standard antituberculous therapy led to significant clinical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improvement and preserved mobility at three years.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E4549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Pubic symphysis tuberculosis is often overlooked due to its indolent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course. It may result from hematogenous spread or contiguous extension.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Diagnosis relies on imaging, microbiological cultures, and histopathology.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Differential diagnoses include pyogenic osteomyelitis, metastases, and primary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bone tumors.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E454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Although rare, tuberculosis of the pubic symphysis should be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considered in atypical pelvic lesions. Prompt treatment is essential to avoid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complications such as abscess formation, joint destruction, or chronic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disability.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>DOI: 10.1016/j.ijscr.2025.112014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PMC12550110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41332041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7E523C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01793D" w:rsidRPr="007E523C">
        <w:rPr>
          <w:rFonts w:ascii="宋体" w:eastAsia="宋体" w:hAnsi="宋体" w:cs="宋体"/>
          <w:b/>
          <w:color w:val="FF0000"/>
          <w:szCs w:val="24"/>
        </w:rPr>
        <w:t>. Med J Malaysia. 2025 Nov;80(6):860-867.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Prevalence and factors associated with seizures in tuberculous meningitis.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Nazleen Z(1), Rajah R(2), Khoo CS(1)(2), Lee ZY(1), Muhammad Samir Haziq AR(1),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Rosnad S(2), Tan HJ(3)(2).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(1)Department of Medicine, Faculty of Medicine, the National University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Malaysia, Kuala Lumpur, Malaysia.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(2)Hospital Canselor Tuanku Muhriz, Cheras, Kuala Lumpur, Malaysia.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(3)Department of Medicine, Faculty of Medicine, the National University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Malaysia, Kuala Lumpur, Malaysia. tanhuijan@ukm.edu.my.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7E523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a severe manifestation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extrapulmonary tuberculosis that can lead to debilitating neurological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complications. Seizures in TBM pose diagnostic and therapeutic challenges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are associated with adverse outcomes and prolonged hospitalisation. This study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aims to determine the prevalence, risk factors, and outcomes associated with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seizures in patients with TBM patients.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7E523C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A retrospective observational study was conducted on 96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adult patients diagnosed with TBM at a tertiary hospital in Malaysia. Patients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with the diagnosis of tuberculous meningitis were included and classified into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seizures and non-seizures groups. Clinical, laboratory, radiological,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treatment-related variables were analysed. Antiseizure medication use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neurological outcomes were also assessed.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7E523C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: Seizures occurred in 30.2% (n=29) of patients; generalized seizures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were the predominant type. Patients with seizures were more likely to present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with altered behaviour (48.3% vs 31.3%) and focal neurological deficits (24.1%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vs 14.9%). Patients with seizures were more likely to be on antiseizure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medications, particularly phenytoin, valproate and levetiracetam (p&lt;0.05). Lower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Glasgow Coma Scale scores on admission were more common among seizure patients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(17.2%) compared to non seizure group (7.5%). Patients with seizures had higher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rates of mortality (27.6% vs. 13.4%) and poor functional outcomes compared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those without seizures.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7E523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Seizures are common in TBM and are associated with worse clinical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outcomes. Early clinical signs such as altered behaviour and focal deficits may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help identify high-risk TBM patients with seizures. Seizures in TBM are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associated with worse neurological outcomes. The common antiseizure therapy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initiated for treatment include phenytoin, valproate and levetiracetam. Further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prospective studies are needed to refine risk stratification and optimize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41328848 [Indexed for MEDLINE]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F075B7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01793D" w:rsidRPr="00F075B7">
        <w:rPr>
          <w:rFonts w:ascii="宋体" w:eastAsia="宋体" w:hAnsi="宋体" w:cs="宋体"/>
          <w:b/>
          <w:color w:val="FF0000"/>
          <w:szCs w:val="24"/>
        </w:rPr>
        <w:t>. Med J Malaysia. 2025 Nov;80(6):729-738.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Factors associated with tuberculosis treatment outcome under directly observed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treatment short-course in Hulu Langat district, Selangor, Malaysia.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Abu Johan MHS(1)(2), Ahmad Zaki R(3), Suli Z(2), Abdul Halib N(2), Za'abar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MKH(2).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(1)Universiti Malaya, Faculty of Medicine, Department of Social and Preventive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Medicine, Kuala Lumpur, Malaysia. dr.hafiq@moh.gov.my.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(2)Ministry of Health, Malaysia.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(3)Universiti Malaya, Faculty of Medicine, Department of Social and Preventive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Medicine, Centre for Epidemiology and Evidence-Based Practice, Kuala Lumpur,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Malaysia.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F075B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Tuberculosis (TB) is a significant public health concern despite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being a preventable and treatable infectious disease, as indicated by the rising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incidence and mortality rates. This study aims to compare treatment outcomes by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different Directly Observed Treatment, Short-Course (DOTS) supervisors and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identify significant factors associated with Tuberculosis treatment outcomes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under DOTS in the Hulu Langat district.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F075B7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A retrospective cohort study was conducted using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registry-based data from the National Tuberculosis Registry (NTBR) between 2019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2023. Smear-positive PTB patients' sociodemographic, clinical and DOTS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supervisor factors were extracted and analysed. Logistic regression was used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determine the significant factors associated with unsuccessful treatment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outcomes. The data were analysed using SPSS version 29.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F075B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Out of 5225 cases of Tuberculosis during the five years (2019-2023),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2548 cases met the inclusion criteria and were added to the analysis.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treatment success rate among Tuberculosis patients who enrolled in DOTS in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Hulu Langat district was 74.5%, comprising 70.8% who were cured and 3.6% who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completed treatment. In contrast, 25.5% had unsuccessful treatment outcomes;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12.7% of patients died, followed by defaulters (8%), not evaluated or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transferred out (2.6%), and treatment failure (2.3%). Compared to patients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supervised by other DOTS supervisors, those supervised by family members had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significantly lower risk of unsuccessful treatment outcomes (AOR 0.34, 95% CI: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0.177-0.660, p=0.001). Besides that, significant factors associated with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unsuccessful treatment outcomes include adult age (19-59 years) with an AOR of </w:t>
      </w:r>
    </w:p>
    <w:p w:rsidR="0001793D" w:rsidRPr="0001793D" w:rsidRDefault="0001793D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01793D"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3.60 (95% CI: 1.518-8.533, p=0.004), elderly age (≥60 years) with an AOR of 5.56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(95% CI 2.297-13.438, p&lt;0.001), male gender (AOR 1.48, 95% CI: 1.183-1.838,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p&lt;0.001), foreigners (AOR 1.92, 95% CI: 2.366-3.687, p&lt;0.001), rural residence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(AOR 1.6, 95% CI: 1.090-2.349, p=0.016), HIV-positive (AOR 2.33, 95% CI: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1.508-3.586, p&lt;0.001), moderate changes CXR findings (AOR 2.72, 95% CI: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1.245-5.945, p=0.012) and faradvanced CXR findings (AOR 5.30, 95% CI: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2.290-12.268, p&lt;0.001). In contrast, the study found a significant decrease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risk of unsuccessful treatment outcomes among Chinese ethnicity (AOR 0.74,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95% CI: 0.695-1.196, p=0.044) and tertiary education (AOR 0.55, 95% CI: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0.334-0.914, p=0.021).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F075B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This study challenges the traditional focus on healthcare worker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DOTS by highlighting the effectiveness of family-supervised DOTS in improving TB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treatment outcomes. The findings underscore the potential for family- DOTS to be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scaled up as a complementary strategy within the national TB programme. Thus,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study recommends that the Ministry of Health adopt a risk-stratified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framework based on sociodemographic and clinical factors to guide the assignment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of DOTS supervisors, ensuring each patient receives the most suitable type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supervision throughout their TB treatment. Tailored TB control strategies should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also expand risk stratification beyond existing MOH highrisk groups to include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males, the elderly, foreign nationals, rural residents, and those with abnormal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radiological findings, with strengthened screening and supervision to improve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treatment outcomes.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41328830 [Indexed for MEDLINE]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61279E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01793D" w:rsidRPr="0061279E">
        <w:rPr>
          <w:rFonts w:ascii="宋体" w:eastAsia="宋体" w:hAnsi="宋体" w:cs="宋体"/>
          <w:b/>
          <w:color w:val="FF0000"/>
          <w:szCs w:val="24"/>
        </w:rPr>
        <w:t>. Cureus. 2025 Oct 31;17(10):e95832. doi: 10.7759/</w:t>
      </w:r>
      <w:r w:rsidR="0061279E" w:rsidRPr="0061279E">
        <w:rPr>
          <w:rFonts w:ascii="宋体" w:eastAsia="宋体" w:hAnsi="宋体" w:cs="宋体"/>
          <w:b/>
          <w:color w:val="FF0000"/>
          <w:szCs w:val="24"/>
        </w:rPr>
        <w:t xml:space="preserve">cureus.95832. eCollection 2025 </w:t>
      </w:r>
      <w:r w:rsidR="0001793D" w:rsidRPr="0061279E">
        <w:rPr>
          <w:rFonts w:ascii="宋体" w:eastAsia="宋体" w:hAnsi="宋体" w:cs="宋体"/>
          <w:b/>
          <w:color w:val="FF0000"/>
          <w:szCs w:val="24"/>
        </w:rPr>
        <w:t>Oct.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Post-tuberculosis (TB) Unilateral Left Lung Damage: TB Misdiagnosis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Mismanagement.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Njekwa K(1), Sanjase N(2), Kamuti E(1), Mateyo K(3), Muyoyeta M(2).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(1)Clinical Trials Unit, Center for Infectious Disease Research in Zambia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(CIDRZ), Lusaka, ZMB.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(2)TB Programs Department, Center for Infectious Disease Research in Zambia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(CIDRZ), Lusaka, ZMB.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(3)Internal Medicine Department, University Teaching Hospital of Zambia, Lusaka,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ZMB.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extent of lung damage post-tuberculosis (TB) infection varies greatly,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resulting in impairment of pulmonary structure and/or function. We present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case of TB misdiagnosis and mismanagement in a 53-year-old black African male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living with HIV on anti-retroviral therapy (ART) with post-TB unilateral left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lung damage. He presented with a one-month history of intermittent symptoms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fever, night sweats, right-sided chest pain, exertion intolerance,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hemoptysis, and was commenced on anti-TB treatment (ATT) at a local clinic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despite the two negative TB infection laboratory results. Further evaluation,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later by TB specialists, showed an underweight male in no obvious respiratory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distress (at the time of examination), normal vitals, positive Trail's sign,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chest asymmetry, and a displaced apex beat. Radiological findings included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collapsed left upper lung with extensive fibrosis and mediastinal shift on chest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X-ray. Chest CT scan findings revealed bronchiectasis, left lung collapse with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left upper lobe cavitary lesion containing an irregular mass, shift of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mediastinum to the left, and compensatory right lung hyperinflation. Laboratory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findings showed a normocytic anemia. Neisseria species was cultured in sputum.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GeneXpert on sputum was negative (twice) for TB on this current evaluation.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SARS-CoV-2 PCR was also negative. A pulmonary function test (PFT) using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spirometry showed restrictive lung damage with forced vital capacity (FVC) (2.26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(47%)), forced expiratory volume (FEV1) (2.01(50%), and FEV1/FVC (88.93%) ratio.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 diagnosis of post-TB lung disease (PTLD) was confirmed. The ATT was stopped,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the PTLD findings were communicated back to the staff at the TB/chest clinic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where the patient was treated for TB. Based on the current laboratory results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symptoms, the patient was treated with fluconazole 200 mg orally once daily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for two months, analgesics, mucolytics, azithromycin 500 mg orally once daily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for three days, and supportive therapy. The patient was also reviewed routinely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at the pulmonology clinic.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Copyright © 2025, Njekwa et al.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10.7759/cureus.95832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PMC12665449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41328142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F460BB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01793D" w:rsidRPr="00F460BB">
        <w:rPr>
          <w:rFonts w:ascii="宋体" w:eastAsia="宋体" w:hAnsi="宋体" w:cs="宋体"/>
          <w:b/>
          <w:color w:val="FF0000"/>
          <w:szCs w:val="24"/>
        </w:rPr>
        <w:t xml:space="preserve">2. Adv Pharmacol Pharm Sci. 2025 Nov 29;2025:8849786. doi: 10.1155/adpp/8849786. </w:t>
      </w:r>
    </w:p>
    <w:p w:rsidR="0001793D" w:rsidRPr="00F460BB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F460B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Novel Pharmacological Approaches for Multidrug-Resistant Tuberculosis: Review.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Ayenew KD(1), Habteweld HA(1), Tsige AW(1), Bizu YS(2).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(1)Department of Pharmacy, Asrat Woldeyes Health Science Campus, Debre Berhan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University, Debre Berhan, Ethiopia, dbu.edu.et.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(2)Department of Adult Health Nursing, Medicine and Health Science Campus, Debre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Markos University, Debre Markos, Ethiopia, dmu.edu.et.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F460BB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Due to its resistance to common anti-TB drugs, multidrug-resistant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 (MDR-TB) presents substantial treatment problems. Optimizing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therapeutic outcomes requires individualized treatment plans that take into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account patient comorbidities, medication susceptibility profiles, and past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treatment history. The significance of individualized medication in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treatment of MDR-TB is emphasized in this study.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F460BB">
        <w:rPr>
          <w:rFonts w:ascii="宋体" w:eastAsia="宋体" w:hAnsi="宋体" w:cs="宋体"/>
          <w:b/>
          <w:color w:val="000000" w:themeColor="text1"/>
          <w:szCs w:val="24"/>
        </w:rPr>
        <w:t xml:space="preserve">METHODS OF REVIEW: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Current research on tailored treatment plans for MDR-TB 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summarized in this review. It highlights how pharmacogenomics, medication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sensitivity testing, and patient-centered care can be used to customize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treatment plans. The utilization of combination therapies, monitoring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adaptation techniques, and novel treatment options-such as adjuvant therapy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newer agents-are also covered in the review.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F460BB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Important findings show that thorough medication susceptibility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testing is essential for directing wise treatment decisions. Dosage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modifications based on individual metabolic responses can be informed by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pharmacogenomic data. Treatment regimen adherence is improved when patients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participate in decision-making. Combination therapy involving new drugs has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demonstrated potential for increasing therapeutic effectiveness while reducing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emergence of resistance. Frequent monitoring makes it possible to promptly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modify therapy in response to the patient response.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F460B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Treatment for MDR-TB must be individualized and comprehensive due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to its complexity. For individuals with MDR-TB, therapy outcomes can be greatly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enhanced while lowering the risk of further resistance by combining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host-directed therapies, pharmacological breakthroughs, and continuous patient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monitoring. Enhancing customized care solutions in this difficult field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infectious illness management requires ongoing research and innovation.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Copyright © 2025 Kassahun Dires Ayenew et al. Advances in Pharmacological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Pharmaceutical Sciences published by John Wiley &amp; Sons Ltd.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10.1155/adpp/8849786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PMC12664762</w:t>
      </w:r>
    </w:p>
    <w:p w:rsidR="0001793D" w:rsidRPr="0001793D" w:rsidRDefault="00F460BB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41328075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F460BB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01793D" w:rsidRPr="00F460BB">
        <w:rPr>
          <w:rFonts w:ascii="宋体" w:eastAsia="宋体" w:hAnsi="宋体" w:cs="宋体"/>
          <w:b/>
          <w:color w:val="FF0000"/>
          <w:szCs w:val="24"/>
        </w:rPr>
        <w:t>. Int J Hepatol. 2025 Nov 20;2025:9980298. doi: 10</w:t>
      </w:r>
      <w:r w:rsidR="00F460BB">
        <w:rPr>
          <w:rFonts w:ascii="宋体" w:eastAsia="宋体" w:hAnsi="宋体" w:cs="宋体"/>
          <w:b/>
          <w:color w:val="FF0000"/>
          <w:szCs w:val="24"/>
        </w:rPr>
        <w:t xml:space="preserve">.1155/ijh/9980298. eCollection </w:t>
      </w:r>
      <w:r w:rsidR="0001793D" w:rsidRPr="00F460BB">
        <w:rPr>
          <w:rFonts w:ascii="宋体" w:eastAsia="宋体" w:hAnsi="宋体" w:cs="宋体"/>
          <w:b/>
          <w:color w:val="FF0000"/>
          <w:szCs w:val="24"/>
        </w:rPr>
        <w:t>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Unraveling the Role of CYP2E1 in Antitubercular Drug-Induced Hepatotoxicity: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From Molecular Mechanisms to Clinical Implications.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Bishnu D(1), Santra S(2), Purkait S(1), Santra A(1).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(1)Department of Basic Science and Disease Biology, John C. Martin Center for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>Liver Research &amp; Innovations, Kolkata, West Bengal, India.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(2)Department of Hepatology, Center for Liver Research, Institute of Post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Graduate Medical Education &amp; Research, Kolkata, West Bengal, India.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Antitubercular (AT) drugs, particularly isoniazid (INH), rifampicin (RIF),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pyrazinamide (PYZ), and ethambutol (EMB), are the cornerstone of tuberculosis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(TB) treatment. However, their use is often limited by the risk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hepatotoxicity, a potentially severe side effect. Among the factors implicated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 drug-induced liver injury, cytochrome P450 2E1 (CYP2E1) is emerging as a key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enzyme in the pathogenesis of hepatotoxicity. CYP2E1 is involved in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oxidative metabolism of many xenobiotics, including AT drugs, and is known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produce reactive oxygen species (ROS) during the metabolism process, which can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lead to cellular damage. This review investigates the potential role of CYP2E1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 the mechanisms behind AT drug-induced hepatotoxicity and explores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biochemical and molecular pathways through which CYP2E1 might contribute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liver injury. Genetic polymorphisms in the CYP2E1 gene, which affect its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activity, may also play a role in individual susceptibility to AT drug-induced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hepatotoxicity. This review also deals with how multifactorial interactions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including genetic polymorphisms in CYP2E1, N-acetyl transferase 2 (NAT2),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glutathione-S-transferase (GST), as well as factors such as drug-drug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interactions, nutritional status, coexisting infections (e.g., hepatitis B/C),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alcohol consumption collectively modulate individual susceptibility to AT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drug-induced hepatotoxicity. By elucidating the role of CYP2E1 in AT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drug-induced hepatotoxicity, this review provides a foundation for future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therapeutic strategies, including the development of safer drug formulations or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adjunct therapies targeting CYP2E1 to mitigate hepatotoxicity.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Copyright © 2025 Debasree Bishnu et al. International Journal of Hepatology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10.1155/ijh/9980298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PMC12660623</w:t>
      </w:r>
    </w:p>
    <w:p w:rsidR="0001793D" w:rsidRPr="0001793D" w:rsidRDefault="00F460BB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41323558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F460BB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01793D" w:rsidRPr="00F460BB">
        <w:rPr>
          <w:rFonts w:ascii="宋体" w:eastAsia="宋体" w:hAnsi="宋体" w:cs="宋体"/>
          <w:b/>
          <w:color w:val="FF0000"/>
          <w:szCs w:val="24"/>
        </w:rPr>
        <w:t>. Lancet Reg Health Eur. 2025 Nov 15;60:101516. doi:</w:t>
      </w:r>
      <w:r w:rsidR="00F460BB" w:rsidRPr="00F460BB">
        <w:rPr>
          <w:rFonts w:ascii="宋体" w:eastAsia="宋体" w:hAnsi="宋体" w:cs="宋体"/>
          <w:b/>
          <w:color w:val="FF0000"/>
          <w:szCs w:val="24"/>
        </w:rPr>
        <w:t xml:space="preserve"> 10.1016/j.lanepe.2025.101516. </w:t>
      </w:r>
      <w:r w:rsidR="0001793D" w:rsidRPr="00F460BB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Diagnostic algorithms for tuberculosis in Europe: insights from the European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Reference Laboratory Network for Tuberculosis (ERLTB-Net).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Saluzzo F(1)(2), Cabibbe AM(1), Anthony R(3), Aubry A(4), Drobniewski F(5),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Holicka Y(1), Lillebaek T(6)(7), Macedo R(8), Mansjö M(9), Szél V(10), </w:t>
      </w:r>
      <w:r w:rsidRPr="0001793D">
        <w:rPr>
          <w:rFonts w:ascii="Cambria" w:eastAsia="宋体" w:hAnsi="Cambria" w:cs="Cambria"/>
          <w:color w:val="000000" w:themeColor="text1"/>
          <w:szCs w:val="24"/>
        </w:rPr>
        <w:t>Ž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mak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L(11), Cirillo DM(1), Groenheit R(9).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(1)Division of Immunology, Transplantation and Infectious Diseases, IRCCS San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Raffaele Scientific Institute, 20132, Milan, Italy.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(2)CRIMEDIM - Center for Research and Training in Disaster Medicine,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Humanitarian Aid and Global Health, Università del Piemonte Orientale, 28100,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Novara, Italy.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(3)National Tuberculosis Reference Laboratory, IDS, National Institute for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Public Health and the Environment (RIVM), Bilthoven, the Netherlands.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(4)AP-HP. Sorbonne-Université, Centre National de Référence des Mycobactéries et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 la Résistance des Mycobactéries aux Antituberculeux, Sorbonne Université,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CNRS, Inserm, Centre d'Immunologie et des Maladies Infectieuses, CIMI, Paris,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(5)Department of Infectious Disease, Imperial College London, London, UK.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(6)International Reference Laboratory of Mycobacteriology, Statens Serum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Institut, Copenhagen, Denmark.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(7)Global Health Section, Department of Public Health, University of Copenhagen,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(8)National Tuberculosis Reference Laboratory, Department of Infectious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Diseases, National Institute of Health Dr. Ricardo Jorge, Lisboa, Portugal.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(9)National and WHO Supranational Reference Laboratory for Tuberculosis, Public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Health Agency of Sweden, 171 82, Solna, Sweden.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(10)National Reference Laboratory for Mycobacteriology, National Koranyi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Institute for Pulmonology, 1121, Budapest, Hungary.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(11)National Reference Laboratory for Tuberculosis, Croatian Institute of Public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Health, Zagreb, Croatia.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reported poor treatment outcomes for extensively drug-resistant tuberculosis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(TB) in the European region highlight the urgent need for effective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context-appropriate diagnostic strategies. While the World Health Organisation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(WHO) provides model algorithms, these require adaptation to the European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Union/European Economic Area (EU/EEA) context, a setting with low TB incidence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but high resources. This viewpoint from the European Reference Laboratory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Network for TB (ERLTB-Net) proposes a tailored diagnostic algorithm that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prioritises the universal use of WHO-recommended molecular rapid diagnostic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tests, systematic culture, and whole genome sequencing (WGS). This approach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integrates phenotypic drug susceptibility testing strategically and outlines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possible role of targeted next-generation sequencing (tNGS) in the EU/EEA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setting. The algorithm also addresses the importance of diagnostic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harmonisation, cross-border collaboration, and sustained investment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sequencing capacity. By aligning diagnostic practices with the regional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epidemiology and laboratory infrastructure, this stepwise, resource-sensitive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approach aims to strengthen TB control, improve treatment outcomes, and guide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public health action in the EU/EEA.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10.1016/j.lanepe.2025.101516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PMC12664343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41323364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3B2FBC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01793D" w:rsidRPr="003B2FBC">
        <w:rPr>
          <w:rFonts w:ascii="宋体" w:eastAsia="宋体" w:hAnsi="宋体" w:cs="宋体"/>
          <w:b/>
          <w:color w:val="FF0000"/>
          <w:szCs w:val="24"/>
        </w:rPr>
        <w:t xml:space="preserve">. Front Cell Infect Microbiol. 2025 Nov 13;15:1697874. doi: </w:t>
      </w:r>
    </w:p>
    <w:p w:rsidR="0001793D" w:rsidRPr="003B2FBC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3B2FBC">
        <w:rPr>
          <w:rFonts w:ascii="宋体" w:eastAsia="宋体" w:hAnsi="宋体" w:cs="宋体"/>
          <w:b/>
          <w:color w:val="FF0000"/>
          <w:szCs w:val="24"/>
        </w:rPr>
        <w:t>10.3389/fcimb.2025.1697874. eCollection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Reprogramming the host: Mycobacterium tuberculosis as a silent architect of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immuno-tumoral.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Chávez-Domínguez RL(1), Torres M(1), Acevedo-Domínguez AA(1), Ibarra-Inocente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JA(1), Carranza C(1).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(1)Laboratorio de Inmunobiología de la Tuberculosis, Instituto Nacional de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Enfermedades, Respiratorias (INER) Ismael Cosío Villegas, Mexico City, Mexico.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Pulmonary tuberculosis, caused by Mycobacterium tuberculosis (Mtb), remains one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of the leading causes of infectious disease-related mortality worldwide.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parallel, lung cancer represents the most lethal neoplasm, with high mortality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rates globally. Emerging studies suggest that chronic Mtb infection may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contribute to the development of lung cancer, particularly adenocarcinoma.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Several biological mechanisms support this hypothesis. Chronic inflammation from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 creates a microenvironment enriched in proinflammatory cytokines,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reactive oxygen species (ROS), and growth factors that favor cell proliferation,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genomic instability, angiogenesis, and immune evasion, which are considered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classic hallmarks of cancer. Additionally, both protein and non-protein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virulence factors of Mtb have been shown to interfere with critical cellular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signaling pathways related to tumor cell survival and invasion. Clinically,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multiple observational studies and meta-analyses report an increased incidence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of lung cancer among individuals with a history of tuberculosis, especially when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both conditions coexist in the same pulmonary regions. Specific mutations,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including EGFR, have been identified in patients with prior tuberculosis,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influencing both prognosis and therapeutic response. Nevertheless, key questions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remain regarding the causal nature of this association, the role of Mtb strains,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the molecular factors such as epigenetic modifications or the lung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microbiome. This review proposes that infection with Mtb could function as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carcinogenic agent. Further in vitro experiments, cellular models, and clinical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investigations are urgently needed to support potential reclassification of this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pathogen by international agencies such as the IARC.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Copyright © 2025 Chávez-Domínguez, Torres, Acevedo-Domínguez, Ibarra-Inocente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>and Carranza.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10.3389/fcimb.2025.1697874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PMC12658415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41322988 [Indexed for MEDLINE]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161C58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01793D" w:rsidRPr="00161C58">
        <w:rPr>
          <w:rFonts w:ascii="宋体" w:eastAsia="宋体" w:hAnsi="宋体" w:cs="宋体"/>
          <w:b/>
          <w:color w:val="FF0000"/>
          <w:szCs w:val="24"/>
        </w:rPr>
        <w:t>. Cureus. 2025 Oct 28;17(10):e95623. doi: 10.7759/cureus</w:t>
      </w:r>
      <w:r w:rsidR="00161C58" w:rsidRPr="00161C58">
        <w:rPr>
          <w:rFonts w:ascii="宋体" w:eastAsia="宋体" w:hAnsi="宋体" w:cs="宋体"/>
          <w:b/>
          <w:color w:val="FF0000"/>
          <w:szCs w:val="24"/>
        </w:rPr>
        <w:t xml:space="preserve">.95623. eCollection 2025 </w:t>
      </w:r>
      <w:r w:rsidR="0001793D" w:rsidRPr="00161C58">
        <w:rPr>
          <w:rFonts w:ascii="宋体" w:eastAsia="宋体" w:hAnsi="宋体" w:cs="宋体"/>
          <w:b/>
          <w:color w:val="FF0000"/>
          <w:szCs w:val="24"/>
        </w:rPr>
        <w:t>Oct.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Cutaneous Tuberculosis With Multisystem Involvement in an Immunocompetent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Refugee.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Mireles NS 3rd(1), Garcia N(2), Jalali O(2).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(1)Medicine, Baylor College of Medicine, Houston, USA.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(2)Dermatology, Baylor College of Medicine, Houston, USA.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Cutaneous tuberculosis (CTB) is an uncommon skin infection that can mimic other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dermatologic conditions and delay recognition. Herein, we present a case of TB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chancre, a form of CTB caused by exogenous inoculation. A 19-year-old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immunocompetent male refugee from Sudan presented with a five-month history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non-healing wounds on his right shoulder and three weeks of bilateral lower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extremity weakness. Diagnostic examination revealed the presence of a spinal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epidural abscess and lung consolidation, with culture of the spinal abscess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positive for Mycobacterium tuberculosis (MTB). Skin biopsy of the shoulder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lesion revealed granulomatous dermatitis, with subsequent culture confirming MTB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from the cutaneous wound at approximately six weeks and from sputum at eight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weeks. During admission, the patient was treated with standard RIPE (rifampin,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isoniazid, pyrazinamide, and ethambutol) therapy, resulting in improvement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wound healing and stabilization of neurologic symptoms. This case emphasizes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diagnostic challenges of CTB due to its atypical and non-specific presentation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highlights the importance of considering CTB in the differential diagnosis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for chronic, non-healing wounds in patients from endemic areas or with relevant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exposure history.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Copyright © 2025, Mireles et al.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10.7759/cureus.95623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PMC12661090</w:t>
      </w:r>
    </w:p>
    <w:p w:rsidR="0001793D" w:rsidRPr="0001793D" w:rsidRDefault="00161C58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41322818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161C58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01793D" w:rsidRPr="00161C58">
        <w:rPr>
          <w:rFonts w:ascii="宋体" w:eastAsia="宋体" w:hAnsi="宋体" w:cs="宋体"/>
          <w:b/>
          <w:color w:val="FF0000"/>
          <w:szCs w:val="24"/>
        </w:rPr>
        <w:t>. Cureus. 2025 Oct 27;17(10):e95495. doi: 10.7759/</w:t>
      </w:r>
      <w:r w:rsidR="00161C58" w:rsidRPr="00161C58">
        <w:rPr>
          <w:rFonts w:ascii="宋体" w:eastAsia="宋体" w:hAnsi="宋体" w:cs="宋体"/>
          <w:b/>
          <w:color w:val="FF0000"/>
          <w:szCs w:val="24"/>
        </w:rPr>
        <w:t xml:space="preserve">cureus.95495. eCollection 2025 </w:t>
      </w:r>
      <w:r w:rsidR="0001793D" w:rsidRPr="00161C58">
        <w:rPr>
          <w:rFonts w:ascii="宋体" w:eastAsia="宋体" w:hAnsi="宋体" w:cs="宋体"/>
          <w:b/>
          <w:color w:val="FF0000"/>
          <w:szCs w:val="24"/>
        </w:rPr>
        <w:t>Oct.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Assessment of Medication Adherence to Anti-tuberculosis Treatment Among Patients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With Tuberculosis at a Tertiary Care Hospital in South Gujarat, India.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Ajmera S(1), Patel N(1), Chaudhari M(1), Tamakuwala G(2), Dangar M(1), Talavia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T(1), Shah L(1), Acharya C(1).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(1)Department of Pharmacology, Government Medical College, Surat, Surat, IND.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Government Medical College, Surat, Surat,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61C58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challenge, especially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 developing countries like India. A successful TB treatment relies heavily 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good medication adherence, which helps to prevent complications such as drug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resistance and poor treatment outcomes. Multiple factors influence medication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adherence, including socioeconomic, patient-related, and therapy-related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aspects. </w:t>
      </w:r>
      <w:r w:rsidRPr="00161C58">
        <w:rPr>
          <w:rFonts w:ascii="宋体" w:eastAsia="宋体" w:hAnsi="宋体" w:cs="宋体"/>
          <w:b/>
          <w:color w:val="000000" w:themeColor="text1"/>
          <w:szCs w:val="24"/>
        </w:rPr>
        <w:t>Objectives T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his study aims to assess the level of medication adherence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factors affecting medication adherence in TB patients during treatment.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61C58">
        <w:rPr>
          <w:rFonts w:ascii="宋体" w:eastAsia="宋体" w:hAnsi="宋体" w:cs="宋体"/>
          <w:b/>
          <w:color w:val="000000" w:themeColor="text1"/>
          <w:szCs w:val="24"/>
        </w:rPr>
        <w:t xml:space="preserve">Methodology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 cross-sectional observational study was conducted among 223 TB </w:t>
      </w:r>
    </w:p>
    <w:p w:rsidR="0001793D" w:rsidRPr="0001793D" w:rsidRDefault="0001793D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01793D">
        <w:rPr>
          <w:rFonts w:ascii="宋体" w:eastAsia="宋体" w:hAnsi="宋体" w:cs="宋体" w:hint="eastAsia"/>
          <w:color w:val="000000" w:themeColor="text1"/>
          <w:szCs w:val="24"/>
        </w:rPr>
        <w:t xml:space="preserve">patients (≥18 years) who had received more than two months of anti-TB treatment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 a tertiary care hospital. Medication adherence was assessed using the 8-item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Morisky Medication Adherence Scale (MMAS-8). Data were analysed based 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demographic and clinical variables using IBM SPSS Statistics for Windows, V.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30.0 (IBM Corp., Armonk, NY, USA).</w:t>
      </w:r>
      <w:r w:rsidRPr="00161C58">
        <w:rPr>
          <w:rFonts w:ascii="宋体" w:eastAsia="宋体" w:hAnsi="宋体" w:cs="宋体"/>
          <w:b/>
          <w:color w:val="000000" w:themeColor="text1"/>
          <w:szCs w:val="24"/>
        </w:rPr>
        <w:t xml:space="preserve"> Results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Among 223 patients, 126 (56.5%) were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male and 97 (43.5%) were female with a mean age of 35.08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>13.28 years.</w:t>
      </w:r>
      <w:r w:rsidRPr="0001793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Using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MMAS-8 to analyse medication adherence levels, 150 (67%) patients showed high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medication adherence, 41 (18%) medium, and 32 (15%) low. High medication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adherence was more prevalent among 70 (72.16%) females as compared to 80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(63.49%) males. Medication adherence was similar between 92 drug-sensitive TB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(67.6% high medication adherence) and 58 drug-resistant TB (66.7% high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medication adherence) cases. The most common factors affecting medication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adherence were difficulty in procurement of medicines, lack of family support,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misunderstanding of treatment schedules. The most frequently reported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adverse drug reaction was gastrointestinal upset (60, 46.9%), followed by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neuropathy (22, 17.2%) and arthralgia (15, 11.7%).</w:t>
      </w:r>
      <w:r w:rsidRPr="00161C58">
        <w:rPr>
          <w:rFonts w:ascii="宋体" w:eastAsia="宋体" w:hAnsi="宋体" w:cs="宋体"/>
          <w:b/>
          <w:color w:val="000000" w:themeColor="text1"/>
          <w:szCs w:val="24"/>
        </w:rPr>
        <w:t xml:space="preserve"> Conclusion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study showed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good medication adherence among TB patients, supported by programmatic measures.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Maintaining and enhancing medication adherence still requires addressing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financial obstacles, enhancing medication availability, and monitoring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managing adverse reactions.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Copyright © 2025, Ajmera et al.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10.7759/cureus.95495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>PMCID: PMC12658864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41322740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161C58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01793D" w:rsidRPr="00161C58">
        <w:rPr>
          <w:rFonts w:ascii="宋体" w:eastAsia="宋体" w:hAnsi="宋体" w:cs="宋体"/>
          <w:b/>
          <w:color w:val="FF0000"/>
          <w:szCs w:val="24"/>
        </w:rPr>
        <w:t xml:space="preserve">. POCUS J. 2025 Nov 17;10(2):123-134. doi: 10.24908/pocusj.v10i02.19176. </w:t>
      </w:r>
    </w:p>
    <w:p w:rsidR="0001793D" w:rsidRPr="00161C58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161C58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POCUS Examination of the Mediastinum in Children: A Simplified and Standardized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Protocol for Pulmonary Tuberculosis.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Munyangaju I(1)(2)(3), Carratala-Castro L(1)(2)(4), Acacio S(4)(5), Escudero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Fernández JM(6), Soriano-Arandes A(7)(8), Espiau M(7), Garcia BS(9),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Hernanz-Lobo A(9)(10)(11), Lancharro Zapata ÁM(12), Soler-Garcia A(13), Ladera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E(14), Noguera-Julian A(13)(15)(16)(17), Manzanares A(18), Blazquez D(18),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Pascual EA(19), Massingue J(20), Dalsuco J(4), Bramugy J(4), Thierry-Chef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I(1)(3)(21), Bassat Q(1)(3)(4)(22)(23), Buonsenso D(24)(25)(26), Lopez-Varela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E(1)(2), Serres-Créixams X(27).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(1)Barcelona Institute for Global Health - Hospital Clínic, Universitat de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Barcelona.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(2)Facultat de Medicina i Ciències de la Salut, Universitat de Barcelona (UB),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(3)CIBER Epidemiología y Salud Pública (CIBERESP), Av. Monforte de Lemos, 3-5.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Pabellón 11. Planta 0 28029 Madrid,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(4)Centro de Investigação em Saúde de Manhiça (CISM), Manhiça, Mozambique.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(5)Instituto Nacional de Saúde (INS), Ministério da saúde-Moçambique.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(6)Radiologia Pediàtrica, Hospital Universitari Vall d'Hebron, Barcelona,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(7)Unitat de Patologia Infecciosa i Immunodeficiències de Pediatria (UPIIP),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Hospital Universitari Vall d'Hebron, Barcelona,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(8)Vall d'Hebron Research Institute, Infection and Immunity in Children,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(9)Pediatric Infectious Diseases Department, Gregorio Marañón University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Hospital; Gregorio Marañón Research Health Institute (IiSGM), Madrid,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(10)Centro de Investigación Biomédica en Red de Enfermedades Infecciosas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(CIBERINFEC), Instituto de Salud Carlos III, Madrid,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(11)Translational Research Network in Pediatric Infectious Diseases (RITIP).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(12)Radiologia Pediàtrica, Hospital General Universitario Gregorio Marañón,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(13)Malalties Infeccioses i Resposta Inflamatòria Sistèmica en Pediatria, Servei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 Malalties Infeccioses i Patologia Importada, Institut de Recerca Pediàtrica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Sant Joan de Déu, 08950 Barcelona,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(14)Radiologia Pediàtrica, Hospital Sant Joan de Déu, Barcelona,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(15)Centro de Investigación Biomédica en Red de Epidemiología y Salud Pública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lastRenderedPageBreak/>
        <w:t>(CIBERESP), 28029 Madrid,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(16)Departament de Cirurgia i Especialitats Medicoquirúrgiques, Facultat de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Medicina i Ciències de la Salut, Universitat de Barcelona, 08036 Barcelona,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(17)Red de Investigación Translacional en Infectología Pediátrica RITIP, 28029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(18)Pediatric Infectious Diseases Unit. Hospital Universitario 12 de Octubre.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Instituto de Investigación Hospital 12 de Octubre. Universidad Complutense,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(19)Radiologia Pediàtrica, Hospital Universitario 12 de Octubre, Madrid,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(20)Hospital Distrital de Manhiça, Ministerio de Saúde, Mozambique.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(21)Universitat Pompeu Fabra (UPF), Barcelona,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(22)ICREA, Pg. Lluís Companys 23, 08010 Barcelona,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(23)Departament de Pediatria, Hospital Sant Joan de Déu, Universitat de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Barcelona, Barcelona,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(24)Department of Woman and Child Health and Public Health, Fondazione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Policlinico Universitario A. Gemelli IRCCS, Rome, Italy.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(25)Area Pediatrica, Dipartimento di Scienze della Vita a Sanità Pubblica,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Università Cattolica del Sacro Cuore, Rome, Italy.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(26)Global Health Research Institute, Istituto di Igiene, Università Cattolica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del Sacro Cuore, Roma, Italy.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(27)Radiodiagnóstico, Ecografia intervencionista, Hospital Universitario Vall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d'Hebron, Barcelona, Spain.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61C5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Point of care ultrasound (POCUS) is increasingly recognized as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valuable tool for mediastinal assessment in children, particularly in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resource-limited settings where advanced radiological options such as computed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tomography (CT) scans are often unavailable. In high-income countries, POCUS is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gaining traction as a complementary imaging method, offering a safer,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radiation-free alternative.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61C5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To overcome the operator-dependent nature of mediastinal POCUS,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standardized protocol was developed. The protocol includes clear techniques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detailed descriptions of normal and pathological findings, aiming to enhance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consistency and diagnostic accuracy.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61C5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standardized protocol improved reliability in mediastinal POCUS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assessments, especially in the context of paediatric pulmonary tuberculosis,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condition often marked by lymph node involvement. Given the challenges of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obtaining respiratory samples in children and their typically low diagnostic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yield, POCUS emerged as a particularly suitable diagnostic modality.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161C58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Mediastinal POCUS, guided by a standardized protocol, represents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safe, affordable, point-of-care, and non-ionizing option for identifying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mediastinal lymphadenopathy. Its application holds promise for improving the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diagnosis of paediatric tuberculosis, especially in settings with limited access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to advanced radiological imaging.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Copyright (c) 2025 Isabelle Munyangaju, Lucia Carratala-Castro, Sozinho Acacio,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José Miguel Escudero Fernández, Antoni Soriano-Arandes, Maria Espiau, Begoña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Santiago Garcia, Alicia Hernanz-Lobo, Ángel M. Lancharro Zapata, Aleix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Soler-Garcia, Enrique Ladera, Antoni Noguera-Julian, Angela Manzanares, Daniel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Blazquez, Elisa Aguirre Pascual, José Massingue, Jessica Dalsuco, Justina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Bramugy, Isabelle Thierry-Chef, Quique Bassat, Danilo Buonsenso, Elisa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Lopez-Varela, Xavier Serres-Créixams.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10.24908/pocusj.v10i02.19176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PMC12658583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PMID: 41322182</w:t>
      </w:r>
    </w:p>
    <w:p w:rsid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F826A1" w:rsidRPr="00A86B5A" w:rsidRDefault="00A86B5A" w:rsidP="00F826A1">
      <w:pPr>
        <w:rPr>
          <w:rFonts w:ascii="宋体" w:eastAsia="宋体" w:hAnsi="宋体" w:cs="宋体"/>
          <w:b/>
          <w:color w:val="FF0000"/>
          <w:szCs w:val="24"/>
        </w:rPr>
      </w:pPr>
      <w:r w:rsidRPr="00A86B5A">
        <w:rPr>
          <w:rFonts w:ascii="宋体" w:eastAsia="宋体" w:hAnsi="宋体" w:cs="宋体"/>
          <w:b/>
          <w:color w:val="FF0000"/>
          <w:szCs w:val="24"/>
        </w:rPr>
        <w:t>89</w:t>
      </w:r>
      <w:r w:rsidR="00F826A1" w:rsidRPr="00A86B5A">
        <w:rPr>
          <w:rFonts w:ascii="宋体" w:eastAsia="宋体" w:hAnsi="宋体" w:cs="宋体"/>
          <w:b/>
          <w:color w:val="FF0000"/>
          <w:szCs w:val="24"/>
        </w:rPr>
        <w:t xml:space="preserve">. Afr J Reprod Health. 2025 Nov 25;29(11):204-211. doi: </w:t>
      </w:r>
    </w:p>
    <w:p w:rsidR="00F826A1" w:rsidRPr="00A86B5A" w:rsidRDefault="00F826A1" w:rsidP="00F826A1">
      <w:pPr>
        <w:rPr>
          <w:rFonts w:ascii="宋体" w:eastAsia="宋体" w:hAnsi="宋体" w:cs="宋体"/>
          <w:b/>
          <w:color w:val="FF0000"/>
          <w:szCs w:val="24"/>
        </w:rPr>
      </w:pPr>
      <w:r w:rsidRPr="00A86B5A">
        <w:rPr>
          <w:rFonts w:ascii="宋体" w:eastAsia="宋体" w:hAnsi="宋体" w:cs="宋体"/>
          <w:b/>
          <w:color w:val="FF0000"/>
          <w:szCs w:val="24"/>
        </w:rPr>
        <w:t>10.29063/ajrh2025/v29i11.18.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Socio-environmental determinants of tuberculosis in South Africa.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Yu A(1).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(1)School of Graduate Studies, Lingnan University, Hong Kong,999077, China.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Correlation analysis and trend analysis were employed to study the interaction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of tuberculosis (TB) incidence with other socio environmental variables in South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Africa from 2000 to 2020. The data were obtained from the United Nations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database and World Development Indicators. Malnutrition, air pollution (PM2.5),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population density, and urbanization were vital variables under study. Findings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showed population density and malnutrition to be strongly and positively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correlated with case detection of TB, and both correlations were statistically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significant. Urbanization was weakly negatively correlated, whereas air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pollution was weakly, non significantly positively correlated. Findings also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showed overcrowding and undernutrition to be at the core of TB in South Africa.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The study emphasized the need for specific interventions in food programs and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shelter to check TB transmission and improve public health. The results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highlighted the importance of integrating socio-environmental considerations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into tuberculosis control policy to effectively manage the disease burden in 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high-risk environments.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African Journal of Reproductive Health © 2025.</w:t>
      </w: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</w:p>
    <w:p w:rsidR="00F826A1" w:rsidRPr="00B4338B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DOI: 10.29063/ajrh2025/v29i11.18</w:t>
      </w:r>
    </w:p>
    <w:p w:rsidR="00F826A1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PMID: 41294002 [Indexed for MEDLINE]</w:t>
      </w:r>
    </w:p>
    <w:p w:rsidR="00F826A1" w:rsidRDefault="00F826A1" w:rsidP="00F826A1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161C58" w:rsidRDefault="00A86B5A" w:rsidP="0001793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90</w:t>
      </w:r>
      <w:r w:rsidR="0001793D" w:rsidRPr="00161C58">
        <w:rPr>
          <w:rFonts w:ascii="宋体" w:eastAsia="宋体" w:hAnsi="宋体" w:cs="宋体"/>
          <w:b/>
          <w:color w:val="FF0000"/>
          <w:szCs w:val="24"/>
        </w:rPr>
        <w:t xml:space="preserve">. Comput Struct Biotechnol J. 2025 Nov 7;27:4890-4897. doi: </w:t>
      </w:r>
    </w:p>
    <w:p w:rsidR="0001793D" w:rsidRPr="00161C58" w:rsidRDefault="0001793D" w:rsidP="0001793D">
      <w:pPr>
        <w:rPr>
          <w:rFonts w:ascii="宋体" w:eastAsia="宋体" w:hAnsi="宋体" w:cs="宋体"/>
          <w:b/>
          <w:color w:val="FF0000"/>
          <w:szCs w:val="24"/>
        </w:rPr>
      </w:pPr>
      <w:r w:rsidRPr="00161C58">
        <w:rPr>
          <w:rFonts w:ascii="宋体" w:eastAsia="宋体" w:hAnsi="宋体" w:cs="宋体"/>
          <w:b/>
          <w:color w:val="FF0000"/>
          <w:szCs w:val="24"/>
        </w:rPr>
        <w:t>10.1016/j.csbj.2025.11.010. eCollection 2025.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Structural modeling and biochemical characterization of MSMEG_0748, a MoxR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ATPase from Mycobacterium smegmatis.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Lee JE(1), Lee SY(1), Kim HG(1), Cho M(1), Seong HA(1)(2), Jang SM(1)(2), Cho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HJ(1)(2).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(1)Department of Biological Sciences and Biotechnology, Chungbuk National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University, Cheongju 28644, Republic of Korea.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(2)Department of Biochemistry, Chungbuk National University, Cheongju 28644,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Mycobacterium tuberculosis persists in a latent state within host macrophages by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adapting to hostile conditions such as hypoxia and oxidative stress. Central to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this adaptation, the carbon monoxide dehydrogenase (CO-DH) gene cluster supports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intracellular survival by metabolizing carbon monoxide and nitric oxide. Among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the uncharacterized genes within this cluster, msmeg_0748, annotated as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MoxR-type AAA+</w:t>
      </w:r>
      <w:r w:rsidRPr="0001793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ATPase in Mycobacterium smegmatis MC2 155, is hypothesized to act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as a chaperone in CO-DH maturation. To characterize this protein, we employed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AlphaFold3 structure prediction, validated by sequence alignment, SEC-MALS,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biochemical assays, and biophysical analyses. MSMEG_0748 was confirmed to form a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characteristic hexameric structure in solution. The structural models displayed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conserved features including Walker A and B motifs and the MoxR-ATPase specific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Helix 2 Insert (H2I). Furthermore, ATP/NADH- enzyme coupled assays confirmed its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intrinsic ATP hydrolysis activity, which was dependent on the conserved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catalytic glutamate (E146) in the Walker B motif. Co-immunoprecipitation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experiments subsequently demonstrated a direct interaction between MSMEG_0748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and the adjacent VWA domain-containing protein, MSMEG_0751. These results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provide comprehensive structural and functional insights into MSMEG_0748 and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suggest the MSMEG_0748-MSMEG_0751 complex functions as the MoxR-VWA chaperone 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system essential for metalloenzyme maturation in mycobacteria.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1793D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DOI: 10.1016/j.csbj.2025.11.010</w:t>
      </w:r>
    </w:p>
    <w:p w:rsidR="0001793D" w:rsidRPr="0001793D" w:rsidRDefault="0001793D" w:rsidP="0001793D">
      <w:pPr>
        <w:rPr>
          <w:rFonts w:ascii="宋体" w:eastAsia="宋体" w:hAnsi="宋体" w:cs="宋体"/>
          <w:color w:val="000000" w:themeColor="text1"/>
          <w:szCs w:val="24"/>
        </w:rPr>
      </w:pPr>
      <w:r w:rsidRPr="0001793D">
        <w:rPr>
          <w:rFonts w:ascii="宋体" w:eastAsia="宋体" w:hAnsi="宋体" w:cs="宋体"/>
          <w:color w:val="000000" w:themeColor="text1"/>
          <w:szCs w:val="24"/>
        </w:rPr>
        <w:t>PMCID: PMC12657314</w:t>
      </w:r>
    </w:p>
    <w:p w:rsidR="0001793D" w:rsidRPr="0001793D" w:rsidRDefault="00161C58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41322000</w:t>
      </w:r>
    </w:p>
    <w:p w:rsidR="008731AA" w:rsidRPr="00E40848" w:rsidRDefault="008731AA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</w:p>
    <w:sectPr w:rsidR="008731AA" w:rsidRPr="00E40848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67C" w:rsidRDefault="0040767C" w:rsidP="00913F6F">
      <w:r>
        <w:separator/>
      </w:r>
    </w:p>
  </w:endnote>
  <w:endnote w:type="continuationSeparator" w:id="0">
    <w:p w:rsidR="0040767C" w:rsidRDefault="0040767C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67C" w:rsidRDefault="0040767C" w:rsidP="00913F6F">
      <w:r>
        <w:separator/>
      </w:r>
    </w:p>
  </w:footnote>
  <w:footnote w:type="continuationSeparator" w:id="0">
    <w:p w:rsidR="0040767C" w:rsidRDefault="0040767C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DD"/>
    <w:rsid w:val="002253AA"/>
    <w:rsid w:val="00225946"/>
    <w:rsid w:val="002259F8"/>
    <w:rsid w:val="00225AA2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40D8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5F35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706"/>
    <w:rsid w:val="00493AC3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279"/>
    <w:rsid w:val="004C036D"/>
    <w:rsid w:val="004C0B6E"/>
    <w:rsid w:val="004C1340"/>
    <w:rsid w:val="004C1FE4"/>
    <w:rsid w:val="004C2F84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60F5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C0473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8B9"/>
    <w:rsid w:val="00DD02A2"/>
    <w:rsid w:val="00DD07F4"/>
    <w:rsid w:val="00DD08B3"/>
    <w:rsid w:val="00DD0D6B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AF3"/>
    <w:rsid w:val="00EF0D50"/>
    <w:rsid w:val="00EF257A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5F5B"/>
    <w:rsid w:val="00F2064F"/>
    <w:rsid w:val="00F21A01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0BB"/>
    <w:rsid w:val="00F4612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26A1"/>
    <w:rsid w:val="00F82764"/>
    <w:rsid w:val="00F83C33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385E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3BF10-1FAC-45AA-8320-C3107B4A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99</Pages>
  <Words>35787</Words>
  <Characters>203987</Characters>
  <Application>Microsoft Office Word</Application>
  <DocSecurity>0</DocSecurity>
  <Lines>1699</Lines>
  <Paragraphs>478</Paragraphs>
  <ScaleCrop>false</ScaleCrop>
  <Company/>
  <LinksUpToDate>false</LinksUpToDate>
  <CharactersWithSpaces>239296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251</cp:revision>
  <dcterms:created xsi:type="dcterms:W3CDTF">2025-10-11T03:52:00Z</dcterms:created>
  <dcterms:modified xsi:type="dcterms:W3CDTF">2025-12-08T10:58:00Z</dcterms:modified>
</cp:coreProperties>
</file>